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B5DDA" w14:textId="77777777" w:rsidR="00333305" w:rsidRDefault="00333305">
      <w:pPr>
        <w:jc w:val="center"/>
        <w:rPr>
          <w:sz w:val="72"/>
          <w:szCs w:val="72"/>
        </w:rPr>
      </w:pPr>
    </w:p>
    <w:p w14:paraId="34AC389B" w14:textId="77777777" w:rsidR="00333305" w:rsidRDefault="00333305">
      <w:pPr>
        <w:jc w:val="center"/>
        <w:rPr>
          <w:sz w:val="72"/>
          <w:szCs w:val="72"/>
        </w:rPr>
      </w:pPr>
    </w:p>
    <w:p w14:paraId="4E0465EE" w14:textId="77777777" w:rsidR="00333305" w:rsidRDefault="00333305">
      <w:pPr>
        <w:jc w:val="center"/>
        <w:rPr>
          <w:sz w:val="72"/>
          <w:szCs w:val="72"/>
        </w:rPr>
      </w:pPr>
    </w:p>
    <w:p w14:paraId="19C74137" w14:textId="235ED911" w:rsidR="00333305" w:rsidRDefault="00DD37A5">
      <w:pPr>
        <w:jc w:val="center"/>
        <w:rPr>
          <w:rFonts w:ascii="楷体" w:eastAsia="楷体" w:hAnsi="楷体"/>
          <w:sz w:val="84"/>
          <w:szCs w:val="84"/>
        </w:rPr>
      </w:pPr>
      <w:r>
        <w:rPr>
          <w:rFonts w:ascii="楷体" w:eastAsia="楷体" w:hAnsi="楷体" w:hint="eastAsia"/>
          <w:sz w:val="72"/>
          <w:szCs w:val="72"/>
        </w:rPr>
        <w:t>黄河水利职业技术学院</w:t>
      </w:r>
      <w:r w:rsidR="00944F4A">
        <w:rPr>
          <w:rFonts w:ascii="楷体" w:eastAsia="楷体" w:hAnsi="楷体"/>
          <w:sz w:val="84"/>
          <w:szCs w:val="84"/>
        </w:rPr>
        <w:br/>
      </w:r>
      <w:r w:rsidR="000947CF">
        <w:rPr>
          <w:rFonts w:ascii="楷体" w:eastAsia="楷体" w:hAnsi="楷体" w:hint="eastAsia"/>
          <w:sz w:val="72"/>
          <w:szCs w:val="72"/>
        </w:rPr>
        <w:t>智能</w:t>
      </w:r>
      <w:r w:rsidR="00944F4A">
        <w:rPr>
          <w:rFonts w:ascii="楷体" w:eastAsia="楷体" w:hAnsi="楷体" w:hint="eastAsia"/>
          <w:sz w:val="72"/>
          <w:szCs w:val="72"/>
        </w:rPr>
        <w:t>校园建设</w:t>
      </w:r>
    </w:p>
    <w:p w14:paraId="0C1DA816" w14:textId="77777777" w:rsidR="00333305" w:rsidRDefault="00333305">
      <w:pPr>
        <w:jc w:val="center"/>
        <w:rPr>
          <w:rFonts w:ascii="楷体" w:eastAsia="楷体" w:hAnsi="楷体"/>
          <w:sz w:val="72"/>
          <w:szCs w:val="72"/>
        </w:rPr>
      </w:pPr>
    </w:p>
    <w:p w14:paraId="68C603F2" w14:textId="77777777" w:rsidR="00333305" w:rsidRPr="00015515" w:rsidRDefault="00333305">
      <w:pPr>
        <w:jc w:val="center"/>
        <w:rPr>
          <w:rFonts w:ascii="楷体" w:eastAsia="楷体" w:hAnsi="楷体"/>
          <w:sz w:val="72"/>
          <w:szCs w:val="72"/>
        </w:rPr>
      </w:pPr>
    </w:p>
    <w:p w14:paraId="0F923E59" w14:textId="1C07C0D0" w:rsidR="00333305" w:rsidRDefault="000947CF">
      <w:pPr>
        <w:jc w:val="center"/>
        <w:rPr>
          <w:rFonts w:ascii="楷体" w:eastAsia="楷体" w:hAnsi="楷体"/>
          <w:sz w:val="72"/>
          <w:szCs w:val="72"/>
        </w:rPr>
      </w:pPr>
      <w:r>
        <w:rPr>
          <w:rFonts w:ascii="楷体" w:eastAsia="楷体" w:hAnsi="楷体" w:hint="eastAsia"/>
          <w:sz w:val="72"/>
          <w:szCs w:val="72"/>
        </w:rPr>
        <w:t>智能</w:t>
      </w:r>
      <w:r w:rsidR="00944F4A">
        <w:rPr>
          <w:rFonts w:ascii="楷体" w:eastAsia="楷体" w:hAnsi="楷体" w:hint="eastAsia"/>
          <w:sz w:val="72"/>
          <w:szCs w:val="72"/>
        </w:rPr>
        <w:t>课堂V</w:t>
      </w:r>
      <w:r w:rsidR="007C7330">
        <w:rPr>
          <w:rFonts w:ascii="楷体" w:eastAsia="楷体" w:hAnsi="楷体"/>
          <w:sz w:val="72"/>
          <w:szCs w:val="72"/>
        </w:rPr>
        <w:t>2.5</w:t>
      </w:r>
      <w:r w:rsidR="00944F4A">
        <w:rPr>
          <w:rFonts w:ascii="楷体" w:eastAsia="楷体" w:hAnsi="楷体" w:hint="eastAsia"/>
          <w:sz w:val="72"/>
          <w:szCs w:val="72"/>
        </w:rPr>
        <w:t>使用手册</w:t>
      </w:r>
    </w:p>
    <w:p w14:paraId="786E913A" w14:textId="77777777" w:rsidR="00333305" w:rsidRDefault="00944F4A">
      <w:pPr>
        <w:jc w:val="center"/>
        <w:rPr>
          <w:rFonts w:ascii="楷体" w:eastAsia="楷体" w:hAnsi="楷体"/>
          <w:sz w:val="72"/>
          <w:szCs w:val="72"/>
        </w:rPr>
      </w:pPr>
      <w:r>
        <w:rPr>
          <w:rFonts w:ascii="楷体" w:eastAsia="楷体" w:hAnsi="楷体" w:hint="eastAsia"/>
          <w:sz w:val="72"/>
          <w:szCs w:val="72"/>
        </w:rPr>
        <w:t>学生端</w:t>
      </w:r>
    </w:p>
    <w:p w14:paraId="44C6676A" w14:textId="77777777" w:rsidR="00333305" w:rsidRDefault="00333305">
      <w:pPr>
        <w:jc w:val="center"/>
        <w:rPr>
          <w:rFonts w:ascii="楷体" w:eastAsia="楷体" w:hAnsi="楷体"/>
          <w:sz w:val="44"/>
          <w:szCs w:val="44"/>
        </w:rPr>
      </w:pPr>
    </w:p>
    <w:p w14:paraId="0A7A2567" w14:textId="77777777" w:rsidR="00333305" w:rsidRDefault="00333305">
      <w:pPr>
        <w:jc w:val="center"/>
        <w:rPr>
          <w:rFonts w:ascii="楷体" w:eastAsia="楷体" w:hAnsi="楷体"/>
          <w:sz w:val="44"/>
          <w:szCs w:val="44"/>
        </w:rPr>
      </w:pPr>
    </w:p>
    <w:p w14:paraId="0AF9965F" w14:textId="77777777" w:rsidR="00333305" w:rsidRDefault="00333305">
      <w:pPr>
        <w:jc w:val="center"/>
        <w:rPr>
          <w:rFonts w:ascii="楷体" w:eastAsia="楷体" w:hAnsi="楷体"/>
          <w:sz w:val="44"/>
          <w:szCs w:val="44"/>
        </w:rPr>
      </w:pPr>
    </w:p>
    <w:p w14:paraId="240A6599" w14:textId="6A5C7324" w:rsidR="00333305" w:rsidRDefault="002F4DA1">
      <w:pPr>
        <w:jc w:val="center"/>
        <w:rPr>
          <w:rFonts w:ascii="楷体" w:eastAsia="楷体" w:hAnsi="楷体"/>
          <w:sz w:val="44"/>
          <w:szCs w:val="44"/>
        </w:rPr>
      </w:pPr>
      <w:r>
        <w:rPr>
          <w:rFonts w:ascii="楷体" w:eastAsia="楷体" w:hAnsi="楷体" w:hint="eastAsia"/>
          <w:sz w:val="44"/>
          <w:szCs w:val="44"/>
        </w:rPr>
        <w:t>2018-03-14</w:t>
      </w:r>
    </w:p>
    <w:p w14:paraId="3DE86311" w14:textId="77777777" w:rsidR="00333305" w:rsidRDefault="00333305" w:rsidP="00C12551">
      <w:pPr>
        <w:widowControl/>
        <w:jc w:val="center"/>
      </w:pPr>
    </w:p>
    <w:p w14:paraId="172D5DC4" w14:textId="77777777" w:rsidR="00333305" w:rsidRDefault="00944F4A">
      <w:pPr>
        <w:widowControl/>
        <w:jc w:val="left"/>
        <w:rPr>
          <w:b/>
          <w:bCs/>
          <w:kern w:val="44"/>
          <w:sz w:val="44"/>
          <w:szCs w:val="44"/>
        </w:rPr>
      </w:pPr>
      <w:r>
        <w:br w:type="page"/>
      </w:r>
    </w:p>
    <w:p w14:paraId="4272F2D5" w14:textId="77777777" w:rsidR="00333305" w:rsidRDefault="00944F4A">
      <w:pPr>
        <w:pStyle w:val="2"/>
      </w:pPr>
      <w:r>
        <w:rPr>
          <w:rFonts w:hint="eastAsia"/>
        </w:rPr>
        <w:lastRenderedPageBreak/>
        <w:t>1.</w:t>
      </w:r>
      <w:r>
        <w:rPr>
          <w:rFonts w:hint="eastAsia"/>
        </w:rPr>
        <w:t>准备工作</w:t>
      </w:r>
    </w:p>
    <w:p w14:paraId="03892493" w14:textId="77777777" w:rsidR="00DD37A5" w:rsidRDefault="00DD37A5" w:rsidP="00DD37A5">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智能课堂微信端是在微信公众号上访问的系统，使用前需关注学校微信公众号。一个微信上只能登录一个账号，一旦登录，只要不解绑或者被管理员从管理端解除绑定就不会被其他人登录，更安全；一次登录，永久使用，减少登录注销操作次数，亦无需考虑密码丢失等问题，更便捷。</w:t>
      </w:r>
    </w:p>
    <w:p w14:paraId="3F4CD6AC" w14:textId="77777777" w:rsidR="00DD37A5" w:rsidRDefault="00DD37A5" w:rsidP="00DD37A5">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下面开始介绍系统使用前的准备工作：关注学校微信公众号-进入绑定界面-绑定账号。</w:t>
      </w:r>
    </w:p>
    <w:p w14:paraId="01D451F7" w14:textId="77777777" w:rsidR="00DD37A5" w:rsidRDefault="00DD37A5" w:rsidP="00DD37A5">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关注学校微信公众号（下图图1-1）：</w:t>
      </w:r>
    </w:p>
    <w:p w14:paraId="49591D2A" w14:textId="77777777" w:rsidR="00DD37A5" w:rsidRDefault="00DD37A5" w:rsidP="00DD37A5">
      <w:pPr>
        <w:spacing w:beforeLines="50" w:before="156" w:afterLines="50" w:after="156"/>
        <w:jc w:val="center"/>
        <w:rPr>
          <w:rFonts w:asciiTheme="minorEastAsia" w:hAnsiTheme="minorEastAsia"/>
          <w:szCs w:val="21"/>
        </w:rPr>
      </w:pPr>
      <w:r>
        <w:rPr>
          <w:noProof/>
        </w:rPr>
        <w:drawing>
          <wp:inline distT="0" distB="0" distL="0" distR="0" wp14:anchorId="1657F998" wp14:editId="480EECFF">
            <wp:extent cx="1675456" cy="288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5456" cy="2880000"/>
                    </a:xfrm>
                    <a:prstGeom prst="rect">
                      <a:avLst/>
                    </a:prstGeom>
                  </pic:spPr>
                </pic:pic>
              </a:graphicData>
            </a:graphic>
          </wp:inline>
        </w:drawing>
      </w:r>
    </w:p>
    <w:p w14:paraId="7AC0A315" w14:textId="77777777" w:rsidR="00DD37A5" w:rsidRDefault="00DD37A5" w:rsidP="00DD37A5">
      <w:pPr>
        <w:spacing w:beforeLines="50" w:before="156" w:afterLines="50" w:after="156"/>
        <w:jc w:val="center"/>
        <w:rPr>
          <w:rFonts w:asciiTheme="minorEastAsia" w:hAnsiTheme="minorEastAsia"/>
          <w:szCs w:val="21"/>
        </w:rPr>
      </w:pPr>
      <w:r>
        <w:rPr>
          <w:rFonts w:asciiTheme="minorEastAsia" w:hAnsiTheme="minorEastAsia" w:hint="eastAsia"/>
          <w:szCs w:val="21"/>
        </w:rPr>
        <w:t>图1-1 微信公众号</w:t>
      </w:r>
    </w:p>
    <w:p w14:paraId="4B3D50C4" w14:textId="77777777" w:rsidR="00DD37A5" w:rsidRDefault="00DD37A5" w:rsidP="00DD37A5">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进入公众号，点击屏幕左下方的“智慧校园”菜单，在其子菜单中点击“智能课堂”（下图图1-2），即可进入智能课堂身份选择界面（下图图1-3），点击“我是学生”即可进入账号绑定界面（下</w:t>
      </w:r>
      <w:r>
        <w:rPr>
          <w:rFonts w:ascii="楷体" w:eastAsia="楷体" w:hAnsi="楷体" w:hint="eastAsia"/>
          <w:sz w:val="28"/>
          <w:szCs w:val="28"/>
        </w:rPr>
        <w:lastRenderedPageBreak/>
        <w:t>图图1-4）</w:t>
      </w:r>
    </w:p>
    <w:p w14:paraId="0A505E07" w14:textId="77777777" w:rsidR="00DD37A5" w:rsidRDefault="00DD37A5" w:rsidP="00DD37A5">
      <w:pPr>
        <w:spacing w:beforeLines="50" w:before="156" w:afterLines="50" w:after="156"/>
        <w:jc w:val="center"/>
        <w:rPr>
          <w:rFonts w:asciiTheme="minorEastAsia" w:hAnsiTheme="minorEastAsia"/>
          <w:szCs w:val="21"/>
        </w:rPr>
      </w:pPr>
      <w:r>
        <w:rPr>
          <w:noProof/>
        </w:rPr>
        <w:drawing>
          <wp:inline distT="0" distB="0" distL="0" distR="0" wp14:anchorId="7FA6D5FD" wp14:editId="3E6C4591">
            <wp:extent cx="1443077" cy="252000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3077" cy="2520000"/>
                    </a:xfrm>
                    <a:prstGeom prst="rect">
                      <a:avLst/>
                    </a:prstGeom>
                  </pic:spPr>
                </pic:pic>
              </a:graphicData>
            </a:graphic>
          </wp:inline>
        </w:drawing>
      </w:r>
      <w:r>
        <w:rPr>
          <w:rFonts w:asciiTheme="minorEastAsia" w:hAnsiTheme="minorEastAsia" w:hint="eastAsia"/>
          <w:szCs w:val="21"/>
        </w:rPr>
        <w:t xml:space="preserve">   </w:t>
      </w:r>
      <w:r>
        <w:rPr>
          <w:noProof/>
        </w:rPr>
        <w:drawing>
          <wp:inline distT="0" distB="0" distL="0" distR="0" wp14:anchorId="5AB5B2DA" wp14:editId="079B339C">
            <wp:extent cx="1391829" cy="2519045"/>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9"/>
                    <a:stretch/>
                  </pic:blipFill>
                  <pic:spPr bwMode="auto">
                    <a:xfrm>
                      <a:off x="0" y="0"/>
                      <a:ext cx="1392357"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EastAsia" w:hAnsiTheme="minorEastAsia" w:hint="eastAsia"/>
          <w:szCs w:val="21"/>
        </w:rPr>
        <w:t xml:space="preserve">   </w:t>
      </w:r>
      <w:r>
        <w:rPr>
          <w:noProof/>
        </w:rPr>
        <w:drawing>
          <wp:inline distT="0" distB="0" distL="114300" distR="114300" wp14:anchorId="6817960D" wp14:editId="6BE45B45">
            <wp:extent cx="1419225" cy="2536825"/>
            <wp:effectExtent l="0" t="0" r="3175" b="31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1419225" cy="2536825"/>
                    </a:xfrm>
                    <a:prstGeom prst="rect">
                      <a:avLst/>
                    </a:prstGeom>
                    <a:noFill/>
                    <a:ln w="9525">
                      <a:noFill/>
                    </a:ln>
                  </pic:spPr>
                </pic:pic>
              </a:graphicData>
            </a:graphic>
          </wp:inline>
        </w:drawing>
      </w:r>
    </w:p>
    <w:p w14:paraId="4833D875" w14:textId="3CB16BE3" w:rsidR="00DD37A5" w:rsidRDefault="00DD37A5" w:rsidP="00DD37A5">
      <w:pPr>
        <w:spacing w:beforeLines="50" w:before="156" w:afterLines="50" w:after="156"/>
        <w:ind w:firstLineChars="350" w:firstLine="525"/>
        <w:rPr>
          <w:rFonts w:asciiTheme="minorEastAsia" w:hAnsiTheme="minorEastAsia"/>
          <w:sz w:val="15"/>
          <w:szCs w:val="15"/>
        </w:rPr>
      </w:pPr>
      <w:r>
        <w:rPr>
          <w:rFonts w:asciiTheme="minorEastAsia" w:hAnsiTheme="minorEastAsia" w:hint="eastAsia"/>
          <w:sz w:val="15"/>
          <w:szCs w:val="15"/>
        </w:rPr>
        <w:t xml:space="preserve">图1-2 </w:t>
      </w:r>
      <w:r w:rsidR="00015515">
        <w:rPr>
          <w:rFonts w:asciiTheme="minorEastAsia" w:hAnsiTheme="minorEastAsia" w:hint="eastAsia"/>
          <w:sz w:val="15"/>
          <w:szCs w:val="15"/>
        </w:rPr>
        <w:t>智能</w:t>
      </w:r>
      <w:r>
        <w:rPr>
          <w:rFonts w:asciiTheme="minorEastAsia" w:hAnsiTheme="minorEastAsia" w:hint="eastAsia"/>
          <w:sz w:val="15"/>
          <w:szCs w:val="15"/>
        </w:rPr>
        <w:t>课堂入口                   图1-3 身份选择界面               图1-4 学生账号绑定界面</w:t>
      </w:r>
    </w:p>
    <w:p w14:paraId="0803D6E6" w14:textId="77777777" w:rsidR="00DD37A5" w:rsidRDefault="00DD37A5" w:rsidP="00DD37A5">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绑定账号：在学生账号绑定界面（上图图1-4）相应位置输入学号以及对应密码，点击绑定按钮，进入学生首页（下图图1-5）即可开始使用智能课堂。</w:t>
      </w:r>
    </w:p>
    <w:p w14:paraId="6F2E9610" w14:textId="2A814291" w:rsidR="00ED0889" w:rsidRDefault="00ED0889" w:rsidP="00ED0889">
      <w:pPr>
        <w:spacing w:beforeLines="50" w:before="156" w:afterLines="50" w:after="156"/>
        <w:jc w:val="center"/>
        <w:rPr>
          <w:rFonts w:asciiTheme="minorEastAsia" w:hAnsiTheme="minorEastAsia"/>
          <w:szCs w:val="21"/>
        </w:rPr>
      </w:pPr>
      <w:r>
        <w:rPr>
          <w:noProof/>
        </w:rPr>
        <w:drawing>
          <wp:inline distT="0" distB="0" distL="0" distR="0" wp14:anchorId="3BE3908A" wp14:editId="38E97B6D">
            <wp:extent cx="1638030" cy="28800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8030" cy="2880000"/>
                    </a:xfrm>
                    <a:prstGeom prst="rect">
                      <a:avLst/>
                    </a:prstGeom>
                  </pic:spPr>
                </pic:pic>
              </a:graphicData>
            </a:graphic>
          </wp:inline>
        </w:drawing>
      </w:r>
    </w:p>
    <w:p w14:paraId="693FD6E6" w14:textId="77777777" w:rsidR="00ED0889" w:rsidRDefault="00ED0889" w:rsidP="00ED0889">
      <w:pPr>
        <w:spacing w:beforeLines="50" w:before="156" w:afterLines="50" w:after="156"/>
        <w:ind w:left="2940" w:firstLine="420"/>
        <w:rPr>
          <w:rFonts w:asciiTheme="minorEastAsia" w:hAnsiTheme="minorEastAsia"/>
          <w:sz w:val="15"/>
          <w:szCs w:val="15"/>
        </w:rPr>
      </w:pPr>
      <w:r>
        <w:rPr>
          <w:rFonts w:asciiTheme="minorEastAsia" w:hAnsiTheme="minorEastAsia" w:hint="eastAsia"/>
          <w:sz w:val="15"/>
          <w:szCs w:val="15"/>
        </w:rPr>
        <w:t>图1-5 学生首页</w:t>
      </w:r>
    </w:p>
    <w:p w14:paraId="512435C2" w14:textId="77777777" w:rsidR="00ED0889" w:rsidRDefault="00ED0889" w:rsidP="00ED0889">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注：系统默认学生账号为学号，默认密码为1</w:t>
      </w:r>
      <w:r>
        <w:rPr>
          <w:rFonts w:ascii="楷体" w:eastAsia="楷体" w:hAnsi="楷体"/>
          <w:sz w:val="28"/>
          <w:szCs w:val="28"/>
        </w:rPr>
        <w:t>23456</w:t>
      </w:r>
      <w:r>
        <w:rPr>
          <w:rFonts w:ascii="楷体" w:eastAsia="楷体" w:hAnsi="楷体" w:hint="eastAsia"/>
          <w:sz w:val="28"/>
          <w:szCs w:val="28"/>
        </w:rPr>
        <w:t>。</w:t>
      </w:r>
    </w:p>
    <w:p w14:paraId="752F2525" w14:textId="77777777" w:rsidR="00ED0889" w:rsidRDefault="00ED0889" w:rsidP="00ED0889">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lastRenderedPageBreak/>
        <w:t>以上便是使用系统前的准备工作，下面开始介绍学生端的具体功能及操作。</w:t>
      </w:r>
    </w:p>
    <w:p w14:paraId="3883135E" w14:textId="77777777" w:rsidR="00333305" w:rsidRDefault="00944F4A">
      <w:pPr>
        <w:pStyle w:val="2"/>
      </w:pPr>
      <w:r>
        <w:rPr>
          <w:rFonts w:hint="eastAsia"/>
        </w:rPr>
        <w:t>2.</w:t>
      </w:r>
      <w:r>
        <w:rPr>
          <w:rFonts w:hint="eastAsia"/>
        </w:rPr>
        <w:t>使用说明</w:t>
      </w:r>
    </w:p>
    <w:p w14:paraId="178AD784" w14:textId="3A6C308A" w:rsidR="00333305" w:rsidRDefault="000947CF">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智能</w:t>
      </w:r>
      <w:r w:rsidR="00944F4A">
        <w:rPr>
          <w:rFonts w:ascii="楷体" w:eastAsia="楷体" w:hAnsi="楷体" w:hint="eastAsia"/>
          <w:sz w:val="28"/>
          <w:szCs w:val="28"/>
        </w:rPr>
        <w:t>课堂系统学生端首页如上图图1-5所示，主要业务功能菜单有课堂活动、加入课堂、我的评教、积分银行、取消绑定，下面对学生首页菜单及对应功能列表介绍如下：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08"/>
      </w:tblGrid>
      <w:tr w:rsidR="00EF4377" w14:paraId="7577A7A8" w14:textId="77777777" w:rsidTr="00B47E98">
        <w:tc>
          <w:tcPr>
            <w:tcW w:w="988" w:type="dxa"/>
          </w:tcPr>
          <w:p w14:paraId="40CFE2B8" w14:textId="7B2DD604" w:rsid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2878454D" wp14:editId="1AEEF620">
                  <wp:extent cx="360000" cy="36654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 cy="366545"/>
                          </a:xfrm>
                          <a:prstGeom prst="rect">
                            <a:avLst/>
                          </a:prstGeom>
                        </pic:spPr>
                      </pic:pic>
                    </a:graphicData>
                  </a:graphic>
                </wp:inline>
              </w:drawing>
            </w:r>
          </w:p>
        </w:tc>
        <w:tc>
          <w:tcPr>
            <w:tcW w:w="7308" w:type="dxa"/>
          </w:tcPr>
          <w:p w14:paraId="023990E1" w14:textId="1F741D19" w:rsidR="00EF4377" w:rsidRPr="00EF4377" w:rsidRDefault="00EF4377" w:rsidP="00EF4377">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包含学习资源、课堂活动、课堂表现、班级成员、签到和课堂统计；</w:t>
            </w:r>
          </w:p>
        </w:tc>
      </w:tr>
      <w:tr w:rsidR="00EF4377" w14:paraId="34C08F0D" w14:textId="77777777" w:rsidTr="00B47E98">
        <w:tc>
          <w:tcPr>
            <w:tcW w:w="988" w:type="dxa"/>
          </w:tcPr>
          <w:p w14:paraId="0A67C06A" w14:textId="18872132" w:rsidR="00EF4377" w:rsidRP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13112CEB" wp14:editId="1535A121">
                  <wp:extent cx="360000" cy="407547"/>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 cy="407547"/>
                          </a:xfrm>
                          <a:prstGeom prst="rect">
                            <a:avLst/>
                          </a:prstGeom>
                        </pic:spPr>
                      </pic:pic>
                    </a:graphicData>
                  </a:graphic>
                </wp:inline>
              </w:drawing>
            </w:r>
          </w:p>
        </w:tc>
        <w:tc>
          <w:tcPr>
            <w:tcW w:w="7308" w:type="dxa"/>
          </w:tcPr>
          <w:p w14:paraId="494D4799" w14:textId="64347669" w:rsidR="00EF4377" w:rsidRPr="00EF4377" w:rsidRDefault="00EF4377" w:rsidP="00EF4377">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学生通过邀请码可以加入到教师创建的班级中，老师通过审核后即可加入到课堂中参与老师发起的教学活动；</w:t>
            </w:r>
          </w:p>
        </w:tc>
      </w:tr>
      <w:tr w:rsidR="00EF4377" w14:paraId="7AEE5E95" w14:textId="77777777" w:rsidTr="00B47E98">
        <w:tc>
          <w:tcPr>
            <w:tcW w:w="988" w:type="dxa"/>
          </w:tcPr>
          <w:p w14:paraId="5A3CB0B9" w14:textId="550CEF9A" w:rsidR="00EF4377" w:rsidRP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6C50B95D" wp14:editId="187FC20B">
                  <wp:extent cx="360000" cy="360000"/>
                  <wp:effectExtent l="0" t="0" r="2540" b="25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 cy="360000"/>
                          </a:xfrm>
                          <a:prstGeom prst="rect">
                            <a:avLst/>
                          </a:prstGeom>
                        </pic:spPr>
                      </pic:pic>
                    </a:graphicData>
                  </a:graphic>
                </wp:inline>
              </w:drawing>
            </w:r>
          </w:p>
        </w:tc>
        <w:tc>
          <w:tcPr>
            <w:tcW w:w="7308" w:type="dxa"/>
          </w:tcPr>
          <w:p w14:paraId="6554A297" w14:textId="37588007" w:rsidR="00EF4377" w:rsidRDefault="00EF4377" w:rsidP="00EF4377">
            <w:pPr>
              <w:pStyle w:val="11"/>
              <w:spacing w:beforeLines="50" w:before="156" w:afterLines="50" w:after="156"/>
              <w:ind w:firstLineChars="0" w:firstLine="0"/>
              <w:rPr>
                <w:rFonts w:ascii="楷体" w:eastAsia="楷体" w:hAnsi="楷体"/>
                <w:sz w:val="28"/>
                <w:szCs w:val="28"/>
              </w:rPr>
            </w:pPr>
            <w:r>
              <w:rPr>
                <w:rFonts w:ascii="楷体" w:eastAsia="楷体" w:hAnsi="楷体" w:hint="eastAsia"/>
                <w:sz w:val="28"/>
                <w:szCs w:val="28"/>
              </w:rPr>
              <w:t>学生可以查看</w:t>
            </w:r>
            <w:r w:rsidR="00B47E98">
              <w:rPr>
                <w:rFonts w:ascii="楷体" w:eastAsia="楷体" w:hAnsi="楷体" w:hint="eastAsia"/>
                <w:sz w:val="28"/>
                <w:szCs w:val="28"/>
              </w:rPr>
              <w:t>所有学年学期的上课</w:t>
            </w:r>
            <w:r>
              <w:rPr>
                <w:rFonts w:ascii="楷体" w:eastAsia="楷体" w:hAnsi="楷体" w:hint="eastAsia"/>
                <w:sz w:val="28"/>
                <w:szCs w:val="28"/>
              </w:rPr>
              <w:t>时间和地点；</w:t>
            </w:r>
          </w:p>
        </w:tc>
      </w:tr>
      <w:tr w:rsidR="00EF4377" w14:paraId="49150D95" w14:textId="77777777" w:rsidTr="00B47E98">
        <w:tc>
          <w:tcPr>
            <w:tcW w:w="988" w:type="dxa"/>
          </w:tcPr>
          <w:p w14:paraId="25AF7144" w14:textId="0C8B28D6" w:rsid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51AA4F64" wp14:editId="5C12C96F">
                  <wp:extent cx="360000" cy="372632"/>
                  <wp:effectExtent l="0" t="0" r="254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 cy="372632"/>
                          </a:xfrm>
                          <a:prstGeom prst="rect">
                            <a:avLst/>
                          </a:prstGeom>
                        </pic:spPr>
                      </pic:pic>
                    </a:graphicData>
                  </a:graphic>
                </wp:inline>
              </w:drawing>
            </w:r>
          </w:p>
        </w:tc>
        <w:tc>
          <w:tcPr>
            <w:tcW w:w="7308" w:type="dxa"/>
          </w:tcPr>
          <w:p w14:paraId="56991059" w14:textId="152918E5" w:rsidR="00EF4377" w:rsidRPr="00EF4377" w:rsidRDefault="00EF4377" w:rsidP="00EF4377">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在一堂课结束后学生可以针对老师的教学进行评价，评价为匿名评价；</w:t>
            </w:r>
          </w:p>
        </w:tc>
      </w:tr>
      <w:tr w:rsidR="00EF4377" w14:paraId="2E58B0C2" w14:textId="77777777" w:rsidTr="00B47E98">
        <w:tc>
          <w:tcPr>
            <w:tcW w:w="988" w:type="dxa"/>
          </w:tcPr>
          <w:p w14:paraId="47B6F282" w14:textId="6279B273" w:rsidR="00EF4377" w:rsidRP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71BFC9E1" wp14:editId="62909508">
                  <wp:extent cx="360000" cy="439999"/>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 cy="439999"/>
                          </a:xfrm>
                          <a:prstGeom prst="rect">
                            <a:avLst/>
                          </a:prstGeom>
                        </pic:spPr>
                      </pic:pic>
                    </a:graphicData>
                  </a:graphic>
                </wp:inline>
              </w:drawing>
            </w:r>
          </w:p>
        </w:tc>
        <w:tc>
          <w:tcPr>
            <w:tcW w:w="7308" w:type="dxa"/>
          </w:tcPr>
          <w:p w14:paraId="508235D9" w14:textId="55BDA909" w:rsidR="00EF4377" w:rsidRDefault="00C8023E" w:rsidP="00CA7672">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学生可查看使用手册</w:t>
            </w:r>
            <w:r w:rsidR="00CA7672">
              <w:rPr>
                <w:rFonts w:ascii="楷体" w:eastAsia="楷体" w:hAnsi="楷体" w:hint="eastAsia"/>
                <w:sz w:val="28"/>
                <w:szCs w:val="28"/>
              </w:rPr>
              <w:t>，方便更好的使用系统</w:t>
            </w:r>
            <w:r>
              <w:rPr>
                <w:rFonts w:ascii="楷体" w:eastAsia="楷体" w:hAnsi="楷体" w:hint="eastAsia"/>
                <w:sz w:val="28"/>
                <w:szCs w:val="28"/>
              </w:rPr>
              <w:t>；</w:t>
            </w:r>
          </w:p>
        </w:tc>
      </w:tr>
      <w:tr w:rsidR="00EF4377" w14:paraId="15622831" w14:textId="77777777" w:rsidTr="00B47E98">
        <w:tc>
          <w:tcPr>
            <w:tcW w:w="988" w:type="dxa"/>
          </w:tcPr>
          <w:p w14:paraId="1B81BDAC" w14:textId="3CF5D0AD" w:rsid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5B72D463" wp14:editId="0CBFEF9D">
                  <wp:extent cx="360000" cy="366316"/>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 cy="366316"/>
                          </a:xfrm>
                          <a:prstGeom prst="rect">
                            <a:avLst/>
                          </a:prstGeom>
                        </pic:spPr>
                      </pic:pic>
                    </a:graphicData>
                  </a:graphic>
                </wp:inline>
              </w:drawing>
            </w:r>
          </w:p>
        </w:tc>
        <w:tc>
          <w:tcPr>
            <w:tcW w:w="7308" w:type="dxa"/>
          </w:tcPr>
          <w:p w14:paraId="5B5635FE" w14:textId="2B14035A" w:rsidR="00EF4377" w:rsidRDefault="00C8023E" w:rsidP="00EF4377">
            <w:pPr>
              <w:pStyle w:val="11"/>
              <w:spacing w:beforeLines="50" w:before="156" w:afterLines="50" w:after="156"/>
              <w:ind w:firstLineChars="0" w:firstLine="0"/>
              <w:rPr>
                <w:rFonts w:ascii="楷体" w:eastAsia="楷体" w:hAnsi="楷体"/>
                <w:sz w:val="28"/>
                <w:szCs w:val="28"/>
              </w:rPr>
            </w:pPr>
            <w:r>
              <w:rPr>
                <w:rFonts w:ascii="楷体" w:eastAsia="楷体" w:hAnsi="楷体" w:hint="eastAsia"/>
                <w:sz w:val="28"/>
                <w:szCs w:val="28"/>
              </w:rPr>
              <w:t>学生可扫描二维码登录web端</w:t>
            </w:r>
            <w:r w:rsidR="00B47E98">
              <w:rPr>
                <w:rFonts w:ascii="楷体" w:eastAsia="楷体" w:hAnsi="楷体" w:hint="eastAsia"/>
                <w:sz w:val="28"/>
                <w:szCs w:val="28"/>
              </w:rPr>
              <w:t>（目前开放的只有课程资源这一块）</w:t>
            </w:r>
            <w:r>
              <w:rPr>
                <w:rFonts w:ascii="楷体" w:eastAsia="楷体" w:hAnsi="楷体" w:hint="eastAsia"/>
                <w:sz w:val="28"/>
                <w:szCs w:val="28"/>
              </w:rPr>
              <w:t>；</w:t>
            </w:r>
          </w:p>
        </w:tc>
      </w:tr>
      <w:tr w:rsidR="00EF4377" w14:paraId="570D8368" w14:textId="77777777" w:rsidTr="00B47E98">
        <w:tc>
          <w:tcPr>
            <w:tcW w:w="988" w:type="dxa"/>
          </w:tcPr>
          <w:p w14:paraId="71ACAE3F" w14:textId="40DC2EC1" w:rsidR="00EF4377" w:rsidRDefault="00EF4377" w:rsidP="00EF4377">
            <w:pPr>
              <w:pStyle w:val="11"/>
              <w:spacing w:beforeLines="50" w:before="156" w:afterLines="50" w:after="156"/>
              <w:ind w:firstLineChars="0" w:firstLine="0"/>
              <w:rPr>
                <w:rFonts w:ascii="楷体" w:eastAsia="楷体" w:hAnsi="楷体"/>
                <w:sz w:val="28"/>
                <w:szCs w:val="28"/>
              </w:rPr>
            </w:pPr>
            <w:r>
              <w:rPr>
                <w:noProof/>
              </w:rPr>
              <w:lastRenderedPageBreak/>
              <w:drawing>
                <wp:inline distT="0" distB="0" distL="0" distR="0" wp14:anchorId="59FA792E" wp14:editId="625DB0BE">
                  <wp:extent cx="360000" cy="404211"/>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 cy="404211"/>
                          </a:xfrm>
                          <a:prstGeom prst="rect">
                            <a:avLst/>
                          </a:prstGeom>
                        </pic:spPr>
                      </pic:pic>
                    </a:graphicData>
                  </a:graphic>
                </wp:inline>
              </w:drawing>
            </w:r>
          </w:p>
        </w:tc>
        <w:tc>
          <w:tcPr>
            <w:tcW w:w="7308" w:type="dxa"/>
          </w:tcPr>
          <w:p w14:paraId="08A5ADE9" w14:textId="1F6E038A" w:rsidR="00EF4377" w:rsidRPr="00C21675" w:rsidRDefault="00C21675" w:rsidP="00C21675">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教师将此学生添加成助教，学生端将有这个图标，学生可以帮助教师处理</w:t>
            </w:r>
            <w:r w:rsidR="00B47E98">
              <w:rPr>
                <w:rFonts w:ascii="楷体" w:eastAsia="楷体" w:hAnsi="楷体" w:hint="eastAsia"/>
                <w:sz w:val="28"/>
                <w:szCs w:val="28"/>
              </w:rPr>
              <w:t>教学事务</w:t>
            </w:r>
            <w:r>
              <w:rPr>
                <w:rFonts w:ascii="楷体" w:eastAsia="楷体" w:hAnsi="楷体" w:hint="eastAsia"/>
                <w:sz w:val="28"/>
                <w:szCs w:val="28"/>
              </w:rPr>
              <w:t>；</w:t>
            </w:r>
          </w:p>
        </w:tc>
      </w:tr>
      <w:tr w:rsidR="00EF4377" w14:paraId="4DF12875" w14:textId="77777777" w:rsidTr="00B47E98">
        <w:tc>
          <w:tcPr>
            <w:tcW w:w="988" w:type="dxa"/>
          </w:tcPr>
          <w:p w14:paraId="3C771CBA" w14:textId="7B8F625B" w:rsidR="00EF4377" w:rsidRDefault="00EF4377" w:rsidP="00EF4377">
            <w:pPr>
              <w:pStyle w:val="11"/>
              <w:spacing w:beforeLines="50" w:before="156" w:afterLines="50" w:after="156"/>
              <w:ind w:firstLineChars="0" w:firstLine="0"/>
              <w:rPr>
                <w:rFonts w:ascii="楷体" w:eastAsia="楷体" w:hAnsi="楷体"/>
                <w:sz w:val="28"/>
                <w:szCs w:val="28"/>
              </w:rPr>
            </w:pPr>
            <w:r>
              <w:rPr>
                <w:noProof/>
              </w:rPr>
              <w:drawing>
                <wp:inline distT="0" distB="0" distL="0" distR="0" wp14:anchorId="46BD2D3A" wp14:editId="0F3CC565">
                  <wp:extent cx="360000" cy="360000"/>
                  <wp:effectExtent l="0" t="0" r="2540"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 cy="360000"/>
                          </a:xfrm>
                          <a:prstGeom prst="rect">
                            <a:avLst/>
                          </a:prstGeom>
                        </pic:spPr>
                      </pic:pic>
                    </a:graphicData>
                  </a:graphic>
                </wp:inline>
              </w:drawing>
            </w:r>
          </w:p>
        </w:tc>
        <w:tc>
          <w:tcPr>
            <w:tcW w:w="7308" w:type="dxa"/>
          </w:tcPr>
          <w:p w14:paraId="4095CD48" w14:textId="1DA39CC4" w:rsidR="00EF4377" w:rsidRDefault="00C21675" w:rsidP="00EF4377">
            <w:pPr>
              <w:pStyle w:val="11"/>
              <w:spacing w:beforeLines="50" w:before="156" w:afterLines="50" w:after="156"/>
              <w:ind w:firstLineChars="0" w:firstLine="0"/>
              <w:rPr>
                <w:rFonts w:ascii="楷体" w:eastAsia="楷体" w:hAnsi="楷体"/>
                <w:sz w:val="28"/>
                <w:szCs w:val="28"/>
              </w:rPr>
            </w:pPr>
            <w:r>
              <w:rPr>
                <w:rFonts w:ascii="楷体" w:eastAsia="楷体" w:hAnsi="楷体" w:hint="eastAsia"/>
                <w:sz w:val="28"/>
                <w:szCs w:val="28"/>
              </w:rPr>
              <w:t>学生可以修改自己的登录密码；</w:t>
            </w:r>
          </w:p>
        </w:tc>
      </w:tr>
      <w:tr w:rsidR="00EF4377" w14:paraId="61377F88" w14:textId="77777777" w:rsidTr="00B47E98">
        <w:tc>
          <w:tcPr>
            <w:tcW w:w="988" w:type="dxa"/>
          </w:tcPr>
          <w:p w14:paraId="0F318EB7" w14:textId="7EFA4807" w:rsidR="00EF4377" w:rsidRDefault="00EF4377" w:rsidP="00EF4377">
            <w:pPr>
              <w:pStyle w:val="11"/>
              <w:spacing w:beforeLines="50" w:before="156" w:afterLines="50" w:after="156"/>
              <w:ind w:firstLineChars="0" w:firstLine="0"/>
              <w:rPr>
                <w:noProof/>
              </w:rPr>
            </w:pPr>
            <w:r>
              <w:rPr>
                <w:noProof/>
              </w:rPr>
              <w:drawing>
                <wp:inline distT="0" distB="0" distL="0" distR="0" wp14:anchorId="62AA2D40" wp14:editId="46A05370">
                  <wp:extent cx="360000" cy="360000"/>
                  <wp:effectExtent l="0" t="0" r="254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 cy="360000"/>
                          </a:xfrm>
                          <a:prstGeom prst="rect">
                            <a:avLst/>
                          </a:prstGeom>
                        </pic:spPr>
                      </pic:pic>
                    </a:graphicData>
                  </a:graphic>
                </wp:inline>
              </w:drawing>
            </w:r>
          </w:p>
        </w:tc>
        <w:tc>
          <w:tcPr>
            <w:tcW w:w="7308" w:type="dxa"/>
          </w:tcPr>
          <w:p w14:paraId="7B3CA94A" w14:textId="55002EC2" w:rsidR="00EF4377" w:rsidRPr="00C21675" w:rsidRDefault="00C21675" w:rsidP="00C21675">
            <w:pPr>
              <w:pStyle w:val="11"/>
              <w:spacing w:beforeLines="50" w:before="156" w:afterLines="50" w:after="156"/>
              <w:ind w:firstLineChars="0" w:firstLine="0"/>
              <w:jc w:val="left"/>
              <w:rPr>
                <w:rFonts w:ascii="楷体" w:eastAsia="楷体" w:hAnsi="楷体"/>
                <w:sz w:val="28"/>
                <w:szCs w:val="28"/>
              </w:rPr>
            </w:pPr>
            <w:r>
              <w:rPr>
                <w:rFonts w:ascii="楷体" w:eastAsia="楷体" w:hAnsi="楷体" w:hint="eastAsia"/>
                <w:sz w:val="28"/>
                <w:szCs w:val="28"/>
              </w:rPr>
              <w:t>取消微信与学生的身份绑定。</w:t>
            </w:r>
          </w:p>
        </w:tc>
      </w:tr>
    </w:tbl>
    <w:p w14:paraId="58C6B780" w14:textId="28C1C187" w:rsidR="00333305" w:rsidRDefault="00944F4A" w:rsidP="00C21675">
      <w:pPr>
        <w:pStyle w:val="11"/>
        <w:spacing w:beforeLines="50" w:before="156" w:afterLines="50" w:after="156"/>
        <w:ind w:firstLine="560"/>
        <w:rPr>
          <w:rFonts w:ascii="楷体" w:eastAsia="楷体" w:hAnsi="楷体"/>
          <w:sz w:val="28"/>
          <w:szCs w:val="28"/>
        </w:rPr>
      </w:pPr>
      <w:r>
        <w:rPr>
          <w:rFonts w:ascii="楷体" w:eastAsia="楷体" w:hAnsi="楷体" w:hint="eastAsia"/>
          <w:sz w:val="28"/>
          <w:szCs w:val="28"/>
        </w:rPr>
        <w:t>以上是对学生首页菜单的功能进行总体介绍，下面依次介绍各菜单及功能的使用方法。</w:t>
      </w:r>
    </w:p>
    <w:p w14:paraId="4E0D4C49" w14:textId="12E336C0" w:rsidR="00333305" w:rsidRDefault="00C8023E">
      <w:pPr>
        <w:pStyle w:val="3"/>
      </w:pPr>
      <w:r>
        <w:rPr>
          <w:rFonts w:hint="eastAsia"/>
        </w:rPr>
        <w:t>2.1</w:t>
      </w:r>
      <w:r w:rsidR="00944F4A">
        <w:rPr>
          <w:rFonts w:hint="eastAsia"/>
        </w:rPr>
        <w:t>课堂活动</w:t>
      </w:r>
    </w:p>
    <w:p w14:paraId="6F34751E" w14:textId="49BECA53" w:rsidR="00333305" w:rsidRDefault="00944F4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课堂活动菜单的主要功能就是为了学生在课堂上与教师进行课堂活动交互使用的，课堂活动包含课堂点名、即时问答、头脑风暴、课堂表现、投票问卷、答疑讨论</w:t>
      </w:r>
      <w:r w:rsidR="00C8023E">
        <w:rPr>
          <w:rFonts w:ascii="楷体" w:eastAsia="楷体" w:hAnsi="楷体" w:hint="eastAsia"/>
          <w:sz w:val="28"/>
          <w:szCs w:val="28"/>
        </w:rPr>
        <w:t>、作业任务</w:t>
      </w:r>
      <w:r>
        <w:rPr>
          <w:rFonts w:ascii="楷体" w:eastAsia="楷体" w:hAnsi="楷体" w:hint="eastAsia"/>
          <w:sz w:val="28"/>
          <w:szCs w:val="28"/>
        </w:rPr>
        <w:t>；</w:t>
      </w:r>
      <w:r>
        <w:rPr>
          <w:rFonts w:ascii="楷体" w:eastAsia="楷体" w:hAnsi="楷体"/>
          <w:sz w:val="28"/>
          <w:szCs w:val="28"/>
        </w:rPr>
        <w:t xml:space="preserve"> </w:t>
      </w:r>
    </w:p>
    <w:p w14:paraId="4A7DEF9E" w14:textId="77777777" w:rsidR="00333305" w:rsidRDefault="00944F4A">
      <w:pPr>
        <w:pStyle w:val="4"/>
      </w:pPr>
      <w:r>
        <w:rPr>
          <w:rFonts w:hint="eastAsia"/>
        </w:rPr>
        <w:t>2.2.1</w:t>
      </w:r>
      <w:r w:rsidR="00312C73">
        <w:rPr>
          <w:rFonts w:hint="eastAsia"/>
        </w:rPr>
        <w:t>即时</w:t>
      </w:r>
      <w:r>
        <w:rPr>
          <w:rFonts w:hint="eastAsia"/>
        </w:rPr>
        <w:t>问答</w:t>
      </w:r>
    </w:p>
    <w:p w14:paraId="5C5E53A4" w14:textId="1AF75AA5" w:rsidR="00333305" w:rsidRDefault="00FF5C5D" w:rsidP="009F16D3">
      <w:pPr>
        <w:ind w:left="420" w:firstLine="420"/>
        <w:jc w:val="left"/>
        <w:rPr>
          <w:rFonts w:ascii="楷体" w:eastAsia="楷体" w:hAnsi="楷体"/>
          <w:sz w:val="28"/>
          <w:szCs w:val="28"/>
        </w:rPr>
      </w:pPr>
      <w:r>
        <w:rPr>
          <w:rFonts w:ascii="楷体" w:eastAsia="楷体" w:hAnsi="楷体" w:hint="eastAsia"/>
          <w:sz w:val="28"/>
          <w:szCs w:val="28"/>
        </w:rPr>
        <w:t>教师发起即时问答后，在课堂活动列表中就会显示老师发起的即时</w:t>
      </w:r>
      <w:r w:rsidR="00944F4A">
        <w:rPr>
          <w:rFonts w:ascii="楷体" w:eastAsia="楷体" w:hAnsi="楷体" w:hint="eastAsia"/>
          <w:sz w:val="28"/>
          <w:szCs w:val="28"/>
        </w:rPr>
        <w:t>问答活动。点击该活动列表即可参与到该互动中。</w:t>
      </w:r>
      <w:r w:rsidR="00FC0B48">
        <w:rPr>
          <w:rFonts w:ascii="楷体" w:eastAsia="楷体" w:hAnsi="楷体" w:hint="eastAsia"/>
          <w:sz w:val="28"/>
          <w:szCs w:val="28"/>
        </w:rPr>
        <w:t xml:space="preserve"> </w:t>
      </w:r>
      <w:r w:rsidR="00ED0889">
        <w:rPr>
          <w:noProof/>
        </w:rPr>
        <w:lastRenderedPageBreak/>
        <w:drawing>
          <wp:inline distT="0" distB="0" distL="0" distR="0" wp14:anchorId="1E5D2D35" wp14:editId="507CADD2">
            <wp:extent cx="1640816" cy="288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0816" cy="2880000"/>
                    </a:xfrm>
                    <a:prstGeom prst="rect">
                      <a:avLst/>
                    </a:prstGeom>
                  </pic:spPr>
                </pic:pic>
              </a:graphicData>
            </a:graphic>
          </wp:inline>
        </w:drawing>
      </w:r>
      <w:r w:rsidR="00944F4A">
        <w:rPr>
          <w:noProof/>
        </w:rPr>
        <w:drawing>
          <wp:inline distT="0" distB="0" distL="114300" distR="114300" wp14:anchorId="5153151C" wp14:editId="1E9B774F">
            <wp:extent cx="1628130" cy="28800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tretch>
                      <a:fillRect/>
                    </a:stretch>
                  </pic:blipFill>
                  <pic:spPr>
                    <a:xfrm>
                      <a:off x="0" y="0"/>
                      <a:ext cx="1628130" cy="2880000"/>
                    </a:xfrm>
                    <a:prstGeom prst="rect">
                      <a:avLst/>
                    </a:prstGeom>
                    <a:noFill/>
                    <a:ln w="9525">
                      <a:noFill/>
                    </a:ln>
                  </pic:spPr>
                </pic:pic>
              </a:graphicData>
            </a:graphic>
          </wp:inline>
        </w:drawing>
      </w:r>
      <w:r w:rsidR="00BA7421">
        <w:rPr>
          <w:rFonts w:hint="eastAsia"/>
        </w:rPr>
        <w:t xml:space="preserve"> </w:t>
      </w:r>
      <w:r w:rsidR="00C8023E">
        <w:rPr>
          <w:noProof/>
        </w:rPr>
        <w:drawing>
          <wp:inline distT="0" distB="0" distL="0" distR="0" wp14:anchorId="69721A63" wp14:editId="642E3E06">
            <wp:extent cx="1639460"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9460" cy="2880000"/>
                    </a:xfrm>
                    <a:prstGeom prst="rect">
                      <a:avLst/>
                    </a:prstGeom>
                  </pic:spPr>
                </pic:pic>
              </a:graphicData>
            </a:graphic>
          </wp:inline>
        </w:drawing>
      </w:r>
    </w:p>
    <w:p w14:paraId="29BBB337" w14:textId="77777777" w:rsidR="00333305" w:rsidRDefault="00944F4A" w:rsidP="00427523">
      <w:pPr>
        <w:ind w:left="420" w:firstLine="420"/>
        <w:jc w:val="left"/>
        <w:rPr>
          <w:rFonts w:ascii="楷体" w:eastAsia="楷体" w:hAnsi="楷体"/>
          <w:sz w:val="28"/>
          <w:szCs w:val="28"/>
        </w:rPr>
      </w:pPr>
      <w:r>
        <w:rPr>
          <w:rFonts w:ascii="楷体" w:eastAsia="楷体" w:hAnsi="楷体" w:hint="eastAsia"/>
          <w:sz w:val="28"/>
          <w:szCs w:val="28"/>
        </w:rPr>
        <w:t>即时问答支持单选题、多选题、填空题、判断题。</w:t>
      </w:r>
    </w:p>
    <w:p w14:paraId="20D70964" w14:textId="75E186B5" w:rsidR="00D13C69" w:rsidRDefault="00841EBB" w:rsidP="00D13C69">
      <w:pPr>
        <w:jc w:val="left"/>
        <w:rPr>
          <w:rFonts w:ascii="楷体" w:eastAsia="楷体" w:hAnsi="楷体"/>
          <w:sz w:val="28"/>
          <w:szCs w:val="28"/>
        </w:rPr>
      </w:pPr>
      <w:r>
        <w:rPr>
          <w:rFonts w:ascii="楷体" w:eastAsia="楷体" w:hAnsi="楷体" w:hint="eastAsia"/>
          <w:sz w:val="28"/>
          <w:szCs w:val="28"/>
        </w:rPr>
        <w:t xml:space="preserve"> </w:t>
      </w:r>
      <w:r w:rsidR="00D13C69">
        <w:rPr>
          <w:noProof/>
        </w:rPr>
        <w:drawing>
          <wp:inline distT="0" distB="0" distL="0" distR="0" wp14:anchorId="12FAC1F9" wp14:editId="38F015D8">
            <wp:extent cx="1644325"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4325" cy="2880000"/>
                    </a:xfrm>
                    <a:prstGeom prst="rect">
                      <a:avLst/>
                    </a:prstGeom>
                  </pic:spPr>
                </pic:pic>
              </a:graphicData>
            </a:graphic>
          </wp:inline>
        </w:drawing>
      </w:r>
      <w:r w:rsidR="00FC0B48">
        <w:rPr>
          <w:rFonts w:ascii="楷体" w:eastAsia="楷体" w:hAnsi="楷体"/>
          <w:sz w:val="28"/>
          <w:szCs w:val="28"/>
        </w:rPr>
        <w:t xml:space="preserve"> </w:t>
      </w:r>
      <w:r w:rsidR="00D13C69">
        <w:rPr>
          <w:noProof/>
        </w:rPr>
        <w:drawing>
          <wp:inline distT="0" distB="0" distL="0" distR="0" wp14:anchorId="6D82D5A2" wp14:editId="4F4AA3B5">
            <wp:extent cx="1639460" cy="28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9460" cy="2880000"/>
                    </a:xfrm>
                    <a:prstGeom prst="rect">
                      <a:avLst/>
                    </a:prstGeom>
                  </pic:spPr>
                </pic:pic>
              </a:graphicData>
            </a:graphic>
          </wp:inline>
        </w:drawing>
      </w:r>
      <w:r w:rsidR="00FC0B48">
        <w:rPr>
          <w:rFonts w:ascii="楷体" w:eastAsia="楷体" w:hAnsi="楷体"/>
          <w:sz w:val="28"/>
          <w:szCs w:val="28"/>
        </w:rPr>
        <w:t xml:space="preserve"> </w:t>
      </w:r>
      <w:r w:rsidR="00D13C69">
        <w:rPr>
          <w:noProof/>
        </w:rPr>
        <w:drawing>
          <wp:inline distT="0" distB="0" distL="0" distR="0" wp14:anchorId="7D773A55" wp14:editId="6205B814">
            <wp:extent cx="1642919" cy="288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2919" cy="2880000"/>
                    </a:xfrm>
                    <a:prstGeom prst="rect">
                      <a:avLst/>
                    </a:prstGeom>
                  </pic:spPr>
                </pic:pic>
              </a:graphicData>
            </a:graphic>
          </wp:inline>
        </w:drawing>
      </w:r>
    </w:p>
    <w:p w14:paraId="749014F2" w14:textId="77777777" w:rsidR="00333305" w:rsidRDefault="00944F4A">
      <w:pPr>
        <w:pStyle w:val="4"/>
      </w:pPr>
      <w:r>
        <w:rPr>
          <w:rFonts w:hint="eastAsia"/>
        </w:rPr>
        <w:t>2.2.2</w:t>
      </w:r>
      <w:r>
        <w:rPr>
          <w:rFonts w:hint="eastAsia"/>
        </w:rPr>
        <w:t>头脑风暴</w:t>
      </w:r>
    </w:p>
    <w:p w14:paraId="56807D07" w14:textId="77777777" w:rsidR="00333305" w:rsidRDefault="00944F4A">
      <w:pPr>
        <w:ind w:left="420" w:firstLine="420"/>
        <w:rPr>
          <w:rFonts w:ascii="楷体" w:eastAsia="楷体" w:hAnsi="楷体"/>
          <w:sz w:val="28"/>
          <w:szCs w:val="28"/>
        </w:rPr>
      </w:pPr>
      <w:r>
        <w:rPr>
          <w:rFonts w:ascii="楷体" w:eastAsia="楷体" w:hAnsi="楷体" w:hint="eastAsia"/>
          <w:sz w:val="28"/>
          <w:szCs w:val="28"/>
        </w:rPr>
        <w:t>教师发起即时问答后，在课堂活动列表中就会显示老师发起的头脑风暴，点击该活动列表即可参与到该互动中。</w:t>
      </w:r>
    </w:p>
    <w:p w14:paraId="1A494BCA" w14:textId="77777777" w:rsidR="00CD1324" w:rsidRDefault="00CD1324">
      <w:pPr>
        <w:spacing w:beforeLines="50" w:before="156" w:afterLines="50" w:after="156"/>
        <w:jc w:val="center"/>
        <w:rPr>
          <w:noProof/>
        </w:rPr>
      </w:pPr>
    </w:p>
    <w:p w14:paraId="08ED3A7C" w14:textId="522764C7" w:rsidR="00333305" w:rsidRDefault="00ED0889">
      <w:pPr>
        <w:spacing w:beforeLines="50" w:before="156" w:afterLines="50" w:after="156"/>
        <w:jc w:val="center"/>
        <w:rPr>
          <w:rFonts w:ascii="楷体" w:eastAsia="楷体" w:hAnsi="楷体"/>
          <w:sz w:val="28"/>
          <w:szCs w:val="28"/>
        </w:rPr>
      </w:pPr>
      <w:r>
        <w:rPr>
          <w:noProof/>
        </w:rPr>
        <w:lastRenderedPageBreak/>
        <w:drawing>
          <wp:inline distT="0" distB="0" distL="0" distR="0" wp14:anchorId="4C51F6FE" wp14:editId="7F7D39CC">
            <wp:extent cx="1640816" cy="28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0816" cy="2880000"/>
                    </a:xfrm>
                    <a:prstGeom prst="rect">
                      <a:avLst/>
                    </a:prstGeom>
                  </pic:spPr>
                </pic:pic>
              </a:graphicData>
            </a:graphic>
          </wp:inline>
        </w:drawing>
      </w:r>
      <w:r w:rsidR="00944F4A">
        <w:rPr>
          <w:rFonts w:ascii="楷体" w:eastAsia="楷体" w:hAnsi="楷体" w:hint="eastAsia"/>
          <w:sz w:val="28"/>
          <w:szCs w:val="28"/>
        </w:rPr>
        <w:t xml:space="preserve"> </w:t>
      </w:r>
      <w:r w:rsidR="00CD1324">
        <w:rPr>
          <w:noProof/>
        </w:rPr>
        <w:drawing>
          <wp:inline distT="0" distB="0" distL="0" distR="0" wp14:anchorId="7FDD80C2" wp14:editId="6FA18B8F">
            <wp:extent cx="1666075" cy="28800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6075" cy="2880000"/>
                    </a:xfrm>
                    <a:prstGeom prst="rect">
                      <a:avLst/>
                    </a:prstGeom>
                  </pic:spPr>
                </pic:pic>
              </a:graphicData>
            </a:graphic>
          </wp:inline>
        </w:drawing>
      </w:r>
      <w:r w:rsidR="00944F4A">
        <w:rPr>
          <w:rFonts w:hint="eastAsia"/>
        </w:rPr>
        <w:t xml:space="preserve"> </w:t>
      </w:r>
      <w:r w:rsidR="00C8023E">
        <w:rPr>
          <w:noProof/>
        </w:rPr>
        <w:drawing>
          <wp:inline distT="0" distB="0" distL="0" distR="0" wp14:anchorId="1B7811FC" wp14:editId="52E8083A">
            <wp:extent cx="1625729"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5729" cy="2880000"/>
                    </a:xfrm>
                    <a:prstGeom prst="rect">
                      <a:avLst/>
                    </a:prstGeom>
                  </pic:spPr>
                </pic:pic>
              </a:graphicData>
            </a:graphic>
          </wp:inline>
        </w:drawing>
      </w:r>
    </w:p>
    <w:p w14:paraId="0FE96012" w14:textId="77777777" w:rsidR="00333305" w:rsidRDefault="00944F4A">
      <w:pPr>
        <w:spacing w:beforeLines="50" w:before="156" w:afterLines="50" w:after="156"/>
        <w:rPr>
          <w:rFonts w:ascii="楷体" w:eastAsia="楷体" w:hAnsi="楷体"/>
          <w:sz w:val="28"/>
          <w:szCs w:val="28"/>
        </w:rPr>
      </w:pPr>
      <w:r>
        <w:rPr>
          <w:rFonts w:ascii="楷体" w:eastAsia="楷体" w:hAnsi="楷体" w:hint="eastAsia"/>
          <w:sz w:val="28"/>
          <w:szCs w:val="28"/>
        </w:rPr>
        <w:t>点击该活动即可参与头脑风暴中，可以发言，点赞。</w:t>
      </w:r>
    </w:p>
    <w:p w14:paraId="07174EC9" w14:textId="22461B45" w:rsidR="00333305" w:rsidRDefault="000947CF" w:rsidP="00FC0B48">
      <w:pPr>
        <w:spacing w:beforeLines="50" w:before="156" w:afterLines="50" w:after="156"/>
        <w:jc w:val="center"/>
        <w:rPr>
          <w:rFonts w:ascii="楷体" w:eastAsia="楷体" w:hAnsi="楷体"/>
          <w:sz w:val="28"/>
          <w:szCs w:val="28"/>
        </w:rPr>
      </w:pPr>
      <w:r>
        <w:rPr>
          <w:noProof/>
        </w:rPr>
        <w:drawing>
          <wp:inline distT="0" distB="0" distL="0" distR="0" wp14:anchorId="1308259C" wp14:editId="3A978E97">
            <wp:extent cx="1671212" cy="2880000"/>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1212" cy="2880000"/>
                    </a:xfrm>
                    <a:prstGeom prst="rect">
                      <a:avLst/>
                    </a:prstGeom>
                  </pic:spPr>
                </pic:pic>
              </a:graphicData>
            </a:graphic>
          </wp:inline>
        </w:drawing>
      </w:r>
      <w:r w:rsidR="00FC0B48">
        <w:rPr>
          <w:rFonts w:ascii="楷体" w:eastAsia="楷体" w:hAnsi="楷体" w:hint="eastAsia"/>
          <w:sz w:val="28"/>
          <w:szCs w:val="28"/>
        </w:rPr>
        <w:t xml:space="preserve"> </w:t>
      </w:r>
      <w:r>
        <w:rPr>
          <w:noProof/>
        </w:rPr>
        <w:drawing>
          <wp:inline distT="0" distB="0" distL="0" distR="0" wp14:anchorId="6346042E" wp14:editId="101B43F0">
            <wp:extent cx="1643560" cy="288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3560" cy="2880000"/>
                    </a:xfrm>
                    <a:prstGeom prst="rect">
                      <a:avLst/>
                    </a:prstGeom>
                  </pic:spPr>
                </pic:pic>
              </a:graphicData>
            </a:graphic>
          </wp:inline>
        </w:drawing>
      </w:r>
    </w:p>
    <w:p w14:paraId="243629FF" w14:textId="77777777" w:rsidR="00333305" w:rsidRDefault="00944F4A">
      <w:pPr>
        <w:pStyle w:val="4"/>
      </w:pPr>
      <w:r>
        <w:rPr>
          <w:rFonts w:hint="eastAsia"/>
        </w:rPr>
        <w:t>2.2.3</w:t>
      </w:r>
      <w:r>
        <w:rPr>
          <w:rFonts w:hint="eastAsia"/>
        </w:rPr>
        <w:t>投票／问卷</w:t>
      </w:r>
    </w:p>
    <w:p w14:paraId="0F816168" w14:textId="09F05551" w:rsidR="00333305" w:rsidRDefault="00944F4A" w:rsidP="00C8023E">
      <w:pPr>
        <w:ind w:left="420" w:firstLine="420"/>
        <w:rPr>
          <w:rFonts w:ascii="楷体" w:eastAsia="楷体" w:hAnsi="楷体"/>
          <w:sz w:val="28"/>
          <w:szCs w:val="28"/>
        </w:rPr>
      </w:pPr>
      <w:r>
        <w:rPr>
          <w:rFonts w:ascii="楷体" w:eastAsia="楷体" w:hAnsi="楷体" w:hint="eastAsia"/>
          <w:sz w:val="28"/>
          <w:szCs w:val="28"/>
        </w:rPr>
        <w:t>教师发起投票／问卷后，在课堂活动列表中就会显示老师发起的投票／问卷活动。点击该活动列表即可参与到该互动中。</w:t>
      </w:r>
      <w:r w:rsidR="00ED0889">
        <w:rPr>
          <w:noProof/>
        </w:rPr>
        <w:lastRenderedPageBreak/>
        <w:drawing>
          <wp:inline distT="0" distB="0" distL="0" distR="0" wp14:anchorId="6405AAC7" wp14:editId="4875853D">
            <wp:extent cx="1640816" cy="288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0816" cy="2880000"/>
                    </a:xfrm>
                    <a:prstGeom prst="rect">
                      <a:avLst/>
                    </a:prstGeom>
                  </pic:spPr>
                </pic:pic>
              </a:graphicData>
            </a:graphic>
          </wp:inline>
        </w:drawing>
      </w:r>
      <w:r w:rsidR="00CD1324">
        <w:rPr>
          <w:noProof/>
        </w:rPr>
        <w:drawing>
          <wp:inline distT="0" distB="0" distL="0" distR="0" wp14:anchorId="29930F66" wp14:editId="0589939B">
            <wp:extent cx="1666075" cy="28800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6075" cy="2880000"/>
                    </a:xfrm>
                    <a:prstGeom prst="rect">
                      <a:avLst/>
                    </a:prstGeom>
                  </pic:spPr>
                </pic:pic>
              </a:graphicData>
            </a:graphic>
          </wp:inline>
        </w:drawing>
      </w:r>
      <w:r w:rsidR="00562F3A">
        <w:rPr>
          <w:noProof/>
        </w:rPr>
        <w:drawing>
          <wp:inline distT="0" distB="0" distL="0" distR="0" wp14:anchorId="6B92846A" wp14:editId="4BAA1136">
            <wp:extent cx="1652700" cy="288000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2700" cy="2880000"/>
                    </a:xfrm>
                    <a:prstGeom prst="rect">
                      <a:avLst/>
                    </a:prstGeom>
                  </pic:spPr>
                </pic:pic>
              </a:graphicData>
            </a:graphic>
          </wp:inline>
        </w:drawing>
      </w:r>
    </w:p>
    <w:p w14:paraId="71828222" w14:textId="77777777" w:rsidR="00333305" w:rsidRPr="00427523" w:rsidRDefault="00944F4A">
      <w:pPr>
        <w:rPr>
          <w:rFonts w:ascii="楷体" w:eastAsia="楷体" w:hAnsi="楷体"/>
          <w:sz w:val="28"/>
          <w:szCs w:val="28"/>
        </w:rPr>
      </w:pPr>
      <w:r w:rsidRPr="00427523">
        <w:rPr>
          <w:rFonts w:ascii="楷体" w:eastAsia="楷体" w:hAnsi="楷体" w:hint="eastAsia"/>
          <w:sz w:val="28"/>
          <w:szCs w:val="28"/>
        </w:rPr>
        <w:t>投票问卷交互界面如下：</w:t>
      </w:r>
    </w:p>
    <w:p w14:paraId="36C74AC3" w14:textId="77777777" w:rsidR="00333305" w:rsidRDefault="00944F4A">
      <w:pPr>
        <w:jc w:val="center"/>
      </w:pPr>
      <w:r>
        <w:rPr>
          <w:noProof/>
        </w:rPr>
        <w:drawing>
          <wp:inline distT="0" distB="0" distL="0" distR="0" wp14:anchorId="6E61CB5B" wp14:editId="531630B0">
            <wp:extent cx="1805793" cy="28800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rotWithShape="1">
                    <a:blip r:embed="rId33"/>
                    <a:srcRect t="4380" b="5960"/>
                    <a:stretch/>
                  </pic:blipFill>
                  <pic:spPr bwMode="auto">
                    <a:xfrm>
                      <a:off x="0" y="0"/>
                      <a:ext cx="1805793" cy="2880000"/>
                    </a:xfrm>
                    <a:prstGeom prst="rect">
                      <a:avLst/>
                    </a:prstGeom>
                    <a:ln>
                      <a:noFill/>
                    </a:ln>
                    <a:extLst>
                      <a:ext uri="{53640926-AAD7-44D8-BBD7-CCE9431645EC}">
                        <a14:shadowObscured xmlns:a14="http://schemas.microsoft.com/office/drawing/2010/main"/>
                      </a:ext>
                    </a:extLst>
                  </pic:spPr>
                </pic:pic>
              </a:graphicData>
            </a:graphic>
          </wp:inline>
        </w:drawing>
      </w:r>
    </w:p>
    <w:p w14:paraId="168BF0C9" w14:textId="77777777" w:rsidR="00333305" w:rsidRDefault="00944F4A">
      <w:pPr>
        <w:pStyle w:val="4"/>
      </w:pPr>
      <w:r>
        <w:rPr>
          <w:rFonts w:hint="eastAsia"/>
        </w:rPr>
        <w:t>2</w:t>
      </w:r>
      <w:r>
        <w:t>.2.4</w:t>
      </w:r>
      <w:r>
        <w:rPr>
          <w:rFonts w:hint="eastAsia"/>
        </w:rPr>
        <w:t>答疑／讨论</w:t>
      </w:r>
    </w:p>
    <w:p w14:paraId="11A10F9C" w14:textId="77777777" w:rsidR="00333305" w:rsidRDefault="00944F4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同投票／问卷，进入活动后即可该活动与教师和其他同学交互。</w:t>
      </w:r>
    </w:p>
    <w:p w14:paraId="6AE09D2D" w14:textId="77777777" w:rsidR="00333305" w:rsidRDefault="00944F4A">
      <w:pPr>
        <w:pStyle w:val="11"/>
        <w:spacing w:beforeLines="50" w:before="156" w:afterLines="50" w:after="156"/>
        <w:ind w:left="360" w:firstLine="560"/>
        <w:jc w:val="center"/>
        <w:rPr>
          <w:rFonts w:ascii="楷体" w:eastAsia="楷体" w:hAnsi="楷体"/>
          <w:sz w:val="28"/>
          <w:szCs w:val="28"/>
        </w:rPr>
      </w:pPr>
      <w:r>
        <w:rPr>
          <w:rFonts w:ascii="楷体" w:eastAsia="楷体" w:hAnsi="楷体"/>
          <w:noProof/>
          <w:sz w:val="28"/>
          <w:szCs w:val="28"/>
        </w:rPr>
        <w:lastRenderedPageBreak/>
        <w:drawing>
          <wp:inline distT="0" distB="0" distL="0" distR="0" wp14:anchorId="38EE497C" wp14:editId="422394EB">
            <wp:extent cx="1799442"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34"/>
                    <a:srcRect t="3963" b="5828"/>
                    <a:stretch/>
                  </pic:blipFill>
                  <pic:spPr bwMode="auto">
                    <a:xfrm>
                      <a:off x="0" y="0"/>
                      <a:ext cx="1799442" cy="2880000"/>
                    </a:xfrm>
                    <a:prstGeom prst="rect">
                      <a:avLst/>
                    </a:prstGeom>
                    <a:ln>
                      <a:noFill/>
                    </a:ln>
                    <a:extLst>
                      <a:ext uri="{53640926-AAD7-44D8-BBD7-CCE9431645EC}">
                        <a14:shadowObscured xmlns:a14="http://schemas.microsoft.com/office/drawing/2010/main"/>
                      </a:ext>
                    </a:extLst>
                  </pic:spPr>
                </pic:pic>
              </a:graphicData>
            </a:graphic>
          </wp:inline>
        </w:drawing>
      </w:r>
    </w:p>
    <w:p w14:paraId="45FAA874" w14:textId="77777777" w:rsidR="00333305" w:rsidRDefault="00944F4A">
      <w:pPr>
        <w:pStyle w:val="4"/>
      </w:pPr>
      <w:r>
        <w:rPr>
          <w:rFonts w:hint="eastAsia"/>
        </w:rPr>
        <w:t>2</w:t>
      </w:r>
      <w:r>
        <w:t>.2.5</w:t>
      </w:r>
      <w:r>
        <w:rPr>
          <w:rFonts w:hint="eastAsia"/>
        </w:rPr>
        <w:t>随堂测验</w:t>
      </w:r>
    </w:p>
    <w:p w14:paraId="3C1D5391" w14:textId="77777777" w:rsidR="00333305" w:rsidRDefault="00944F4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选择老师发起的随堂测验活动即可查看测验功能，点击开始测试进行答题。</w:t>
      </w:r>
    </w:p>
    <w:p w14:paraId="4C1BAAF5" w14:textId="77777777" w:rsidR="00333305" w:rsidRDefault="00944F4A">
      <w:pPr>
        <w:jc w:val="center"/>
      </w:pPr>
      <w:r>
        <w:rPr>
          <w:noProof/>
        </w:rPr>
        <w:drawing>
          <wp:inline distT="0" distB="0" distL="0" distR="0" wp14:anchorId="378AEA63" wp14:editId="4862395E">
            <wp:extent cx="1832825"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rotWithShape="1">
                    <a:blip r:embed="rId35"/>
                    <a:srcRect t="4971" b="5830"/>
                    <a:stretch/>
                  </pic:blipFill>
                  <pic:spPr bwMode="auto">
                    <a:xfrm>
                      <a:off x="0" y="0"/>
                      <a:ext cx="1832825" cy="288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4DA6C46F" wp14:editId="3C7BCDFE">
            <wp:extent cx="1805280" cy="28800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36"/>
                    <a:srcRect t="4231" b="6390"/>
                    <a:stretch/>
                  </pic:blipFill>
                  <pic:spPr bwMode="auto">
                    <a:xfrm>
                      <a:off x="0" y="0"/>
                      <a:ext cx="1805280" cy="2880000"/>
                    </a:xfrm>
                    <a:prstGeom prst="rect">
                      <a:avLst/>
                    </a:prstGeom>
                    <a:ln>
                      <a:noFill/>
                    </a:ln>
                    <a:extLst>
                      <a:ext uri="{53640926-AAD7-44D8-BBD7-CCE9431645EC}">
                        <a14:shadowObscured xmlns:a14="http://schemas.microsoft.com/office/drawing/2010/main"/>
                      </a:ext>
                    </a:extLst>
                  </pic:spPr>
                </pic:pic>
              </a:graphicData>
            </a:graphic>
          </wp:inline>
        </w:drawing>
      </w:r>
    </w:p>
    <w:p w14:paraId="5C7A4534" w14:textId="7D514F9C" w:rsidR="00333305" w:rsidRDefault="00944F4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点击右上角交卷，完成本次随堂测验。</w:t>
      </w:r>
    </w:p>
    <w:p w14:paraId="7F5126C5" w14:textId="0E5386F4" w:rsidR="00CA7672" w:rsidRDefault="00CA7672" w:rsidP="00CA7672">
      <w:pPr>
        <w:pStyle w:val="4"/>
      </w:pPr>
      <w:r>
        <w:rPr>
          <w:rFonts w:hint="eastAsia"/>
        </w:rPr>
        <w:lastRenderedPageBreak/>
        <w:t>2</w:t>
      </w:r>
      <w:r>
        <w:t>.2.6</w:t>
      </w:r>
      <w:r>
        <w:rPr>
          <w:rFonts w:hint="eastAsia"/>
        </w:rPr>
        <w:t>作业任务</w:t>
      </w:r>
    </w:p>
    <w:p w14:paraId="3803A802" w14:textId="157432D4" w:rsidR="00CA7672" w:rsidRDefault="00B47E98" w:rsidP="00CA7672">
      <w:pPr>
        <w:pStyle w:val="11"/>
        <w:spacing w:beforeLines="50" w:before="156" w:afterLines="50" w:after="156"/>
        <w:ind w:firstLineChars="0" w:firstLine="0"/>
        <w:rPr>
          <w:rFonts w:ascii="楷体" w:eastAsia="楷体" w:hAnsi="楷体"/>
          <w:sz w:val="28"/>
          <w:szCs w:val="28"/>
        </w:rPr>
      </w:pPr>
      <w:r>
        <w:rPr>
          <w:rFonts w:ascii="楷体" w:eastAsia="楷体" w:hAnsi="楷体" w:hint="eastAsia"/>
          <w:sz w:val="28"/>
          <w:szCs w:val="28"/>
        </w:rPr>
        <w:t>教师发起</w:t>
      </w:r>
      <w:r w:rsidR="00231EE6">
        <w:rPr>
          <w:rFonts w:ascii="楷体" w:eastAsia="楷体" w:hAnsi="楷体" w:hint="eastAsia"/>
          <w:sz w:val="28"/>
          <w:szCs w:val="28"/>
        </w:rPr>
        <w:t>作业任务</w:t>
      </w:r>
      <w:r w:rsidR="00185639">
        <w:rPr>
          <w:rFonts w:ascii="楷体" w:eastAsia="楷体" w:hAnsi="楷体" w:hint="eastAsia"/>
          <w:sz w:val="28"/>
          <w:szCs w:val="28"/>
        </w:rPr>
        <w:t>后</w:t>
      </w:r>
      <w:r w:rsidR="00231EE6">
        <w:rPr>
          <w:rFonts w:ascii="楷体" w:eastAsia="楷体" w:hAnsi="楷体" w:hint="eastAsia"/>
          <w:sz w:val="28"/>
          <w:szCs w:val="28"/>
        </w:rPr>
        <w:t>学生点击即可</w:t>
      </w:r>
      <w:r w:rsidR="00185639">
        <w:rPr>
          <w:rFonts w:ascii="楷体" w:eastAsia="楷体" w:hAnsi="楷体" w:hint="eastAsia"/>
          <w:sz w:val="28"/>
          <w:szCs w:val="28"/>
        </w:rPr>
        <w:t>进入活动</w:t>
      </w:r>
      <w:r w:rsidR="00231EE6">
        <w:rPr>
          <w:rFonts w:ascii="楷体" w:eastAsia="楷体" w:hAnsi="楷体" w:hint="eastAsia"/>
          <w:sz w:val="28"/>
          <w:szCs w:val="28"/>
        </w:rPr>
        <w:t>。</w:t>
      </w:r>
    </w:p>
    <w:p w14:paraId="4ABE9FE5" w14:textId="1A60D7DC" w:rsidR="00231EE6" w:rsidRDefault="00231EE6" w:rsidP="00CA7672">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1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①</w:t>
      </w:r>
      <w:r>
        <w:rPr>
          <w:rFonts w:ascii="楷体" w:eastAsia="楷体" w:hAnsi="楷体"/>
          <w:sz w:val="28"/>
          <w:szCs w:val="28"/>
        </w:rPr>
        <w:fldChar w:fldCharType="end"/>
      </w:r>
      <w:r>
        <w:rPr>
          <w:rFonts w:ascii="楷体" w:eastAsia="楷体" w:hAnsi="楷体" w:hint="eastAsia"/>
          <w:sz w:val="28"/>
          <w:szCs w:val="28"/>
        </w:rPr>
        <w:t>如教师发起的活动类型是“不划分小组|教师评价”，学生点击活动自动跳转到提交作业任务界面，提交</w:t>
      </w:r>
      <w:r w:rsidR="00645DEF">
        <w:rPr>
          <w:rFonts w:ascii="楷体" w:eastAsia="楷体" w:hAnsi="楷体" w:hint="eastAsia"/>
          <w:sz w:val="28"/>
          <w:szCs w:val="28"/>
        </w:rPr>
        <w:t>答案</w:t>
      </w:r>
      <w:r>
        <w:rPr>
          <w:rFonts w:ascii="楷体" w:eastAsia="楷体" w:hAnsi="楷体" w:hint="eastAsia"/>
          <w:sz w:val="28"/>
          <w:szCs w:val="28"/>
        </w:rPr>
        <w:t>即可。</w:t>
      </w:r>
    </w:p>
    <w:p w14:paraId="35E7038C" w14:textId="1045DF21" w:rsidR="00231EE6" w:rsidRDefault="00231EE6" w:rsidP="00CA7672">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2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②</w:t>
      </w:r>
      <w:r>
        <w:rPr>
          <w:rFonts w:ascii="楷体" w:eastAsia="楷体" w:hAnsi="楷体"/>
          <w:sz w:val="28"/>
          <w:szCs w:val="28"/>
        </w:rPr>
        <w:fldChar w:fldCharType="end"/>
      </w:r>
      <w:r>
        <w:rPr>
          <w:rFonts w:ascii="楷体" w:eastAsia="楷体" w:hAnsi="楷体" w:hint="eastAsia"/>
          <w:sz w:val="28"/>
          <w:szCs w:val="28"/>
        </w:rPr>
        <w:t>如教师发起的活动类型是“随机划分小组|教师评价”，</w:t>
      </w:r>
      <w:r w:rsidR="00645DEF">
        <w:rPr>
          <w:rFonts w:ascii="楷体" w:eastAsia="楷体" w:hAnsi="楷体" w:hint="eastAsia"/>
          <w:sz w:val="28"/>
          <w:szCs w:val="28"/>
        </w:rPr>
        <w:t>学生点击活动后以小组的形式提交答案即可。</w:t>
      </w:r>
    </w:p>
    <w:p w14:paraId="646865AA" w14:textId="77777777" w:rsidR="00645DEF" w:rsidRDefault="00231EE6" w:rsidP="00CA7672">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3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③</w:t>
      </w:r>
      <w:r>
        <w:rPr>
          <w:rFonts w:ascii="楷体" w:eastAsia="楷体" w:hAnsi="楷体"/>
          <w:sz w:val="28"/>
          <w:szCs w:val="28"/>
        </w:rPr>
        <w:fldChar w:fldCharType="end"/>
      </w:r>
      <w:r>
        <w:rPr>
          <w:rFonts w:ascii="楷体" w:eastAsia="楷体" w:hAnsi="楷体" w:hint="eastAsia"/>
          <w:sz w:val="28"/>
          <w:szCs w:val="28"/>
        </w:rPr>
        <w:t>如教师发起的活动类型是“</w:t>
      </w:r>
      <w:r w:rsidR="00645DEF">
        <w:rPr>
          <w:rFonts w:ascii="楷体" w:eastAsia="楷体" w:hAnsi="楷体" w:hint="eastAsia"/>
          <w:sz w:val="28"/>
          <w:szCs w:val="28"/>
        </w:rPr>
        <w:t>线下</w:t>
      </w:r>
      <w:r>
        <w:rPr>
          <w:rFonts w:ascii="楷体" w:eastAsia="楷体" w:hAnsi="楷体" w:hint="eastAsia"/>
          <w:sz w:val="28"/>
          <w:szCs w:val="28"/>
        </w:rPr>
        <w:t>划分小组|教师评价”，学生点击活动</w:t>
      </w:r>
      <w:r w:rsidR="00645DEF">
        <w:rPr>
          <w:rFonts w:ascii="楷体" w:eastAsia="楷体" w:hAnsi="楷体" w:hint="eastAsia"/>
          <w:sz w:val="28"/>
          <w:szCs w:val="28"/>
        </w:rPr>
        <w:t>需自行选择加入小组后以小组的形式提交答案即可。</w:t>
      </w:r>
    </w:p>
    <w:p w14:paraId="53940C79" w14:textId="14111935" w:rsidR="00645DEF" w:rsidRDefault="00645DEF" w:rsidP="00CA7672">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4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④</w:t>
      </w:r>
      <w:r>
        <w:rPr>
          <w:rFonts w:ascii="楷体" w:eastAsia="楷体" w:hAnsi="楷体"/>
          <w:sz w:val="28"/>
          <w:szCs w:val="28"/>
        </w:rPr>
        <w:fldChar w:fldCharType="end"/>
      </w:r>
      <w:r>
        <w:rPr>
          <w:rFonts w:ascii="楷体" w:eastAsia="楷体" w:hAnsi="楷体" w:hint="eastAsia"/>
          <w:sz w:val="28"/>
          <w:szCs w:val="28"/>
        </w:rPr>
        <w:t>如教师发起的活动类型是“小组成员方案|教师评价”，学生点击活动后以小组的形式提交答案即可。</w:t>
      </w:r>
    </w:p>
    <w:p w14:paraId="6F00AFB0" w14:textId="08C10177" w:rsidR="00645DEF" w:rsidRDefault="00645DEF" w:rsidP="00CA7672">
      <w:pPr>
        <w:pStyle w:val="11"/>
        <w:spacing w:beforeLines="50" w:before="156" w:afterLines="50" w:after="156"/>
        <w:ind w:firstLineChars="0" w:firstLine="0"/>
        <w:rPr>
          <w:rFonts w:ascii="楷体" w:eastAsia="楷体" w:hAnsi="楷体"/>
          <w:sz w:val="28"/>
          <w:szCs w:val="28"/>
        </w:rPr>
      </w:pPr>
      <w:r>
        <w:rPr>
          <w:rFonts w:ascii="楷体" w:eastAsia="楷体" w:hAnsi="楷体" w:hint="eastAsia"/>
          <w:sz w:val="28"/>
          <w:szCs w:val="28"/>
        </w:rPr>
        <w:t>注</w:t>
      </w:r>
      <w:r w:rsidR="00185639">
        <w:rPr>
          <w:rFonts w:ascii="楷体" w:eastAsia="楷体" w:hAnsi="楷体" w:hint="eastAsia"/>
          <w:sz w:val="28"/>
          <w:szCs w:val="28"/>
        </w:rPr>
        <w:t>：</w:t>
      </w:r>
      <w:r>
        <w:rPr>
          <w:rFonts w:ascii="楷体" w:eastAsia="楷体" w:hAnsi="楷体" w:hint="eastAsia"/>
          <w:sz w:val="28"/>
          <w:szCs w:val="28"/>
        </w:rPr>
        <w:t>以小组形式提交答案，每个小组最终将只有一份答案，教师未评分前</w:t>
      </w:r>
      <w:r w:rsidR="00185639">
        <w:rPr>
          <w:rFonts w:ascii="楷体" w:eastAsia="楷体" w:hAnsi="楷体" w:hint="eastAsia"/>
          <w:sz w:val="28"/>
          <w:szCs w:val="28"/>
        </w:rPr>
        <w:t>学生</w:t>
      </w:r>
      <w:r>
        <w:rPr>
          <w:rFonts w:ascii="楷体" w:eastAsia="楷体" w:hAnsi="楷体" w:hint="eastAsia"/>
          <w:sz w:val="28"/>
          <w:szCs w:val="28"/>
        </w:rPr>
        <w:t>都可对答案进行修改，教师评分后</w:t>
      </w:r>
      <w:r w:rsidR="00185639">
        <w:rPr>
          <w:rFonts w:ascii="楷体" w:eastAsia="楷体" w:hAnsi="楷体" w:hint="eastAsia"/>
          <w:sz w:val="28"/>
          <w:szCs w:val="28"/>
        </w:rPr>
        <w:t>点击活动将直接进入评分结果页面。</w:t>
      </w:r>
    </w:p>
    <w:p w14:paraId="6F61E5EE" w14:textId="3F13F6A0" w:rsidR="00185639" w:rsidRDefault="00185639" w:rsidP="00185639">
      <w:pPr>
        <w:pStyle w:val="11"/>
        <w:spacing w:beforeLines="50" w:before="156" w:afterLines="50" w:after="156"/>
        <w:ind w:firstLineChars="0" w:firstLine="0"/>
        <w:jc w:val="center"/>
        <w:rPr>
          <w:rFonts w:ascii="楷体" w:eastAsia="楷体" w:hAnsi="楷体"/>
          <w:sz w:val="28"/>
          <w:szCs w:val="28"/>
        </w:rPr>
      </w:pPr>
      <w:r>
        <w:rPr>
          <w:noProof/>
        </w:rPr>
        <w:drawing>
          <wp:inline distT="0" distB="0" distL="0" distR="0" wp14:anchorId="33F5E9AC" wp14:editId="5F6D2BC0">
            <wp:extent cx="1653424" cy="28800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3424" cy="2880000"/>
                    </a:xfrm>
                    <a:prstGeom prst="rect">
                      <a:avLst/>
                    </a:prstGeom>
                  </pic:spPr>
                </pic:pic>
              </a:graphicData>
            </a:graphic>
          </wp:inline>
        </w:drawing>
      </w:r>
      <w:r>
        <w:rPr>
          <w:rFonts w:ascii="楷体" w:eastAsia="楷体" w:hAnsi="楷体" w:hint="eastAsia"/>
          <w:sz w:val="28"/>
          <w:szCs w:val="28"/>
        </w:rPr>
        <w:t xml:space="preserve"> </w:t>
      </w:r>
      <w:r>
        <w:rPr>
          <w:noProof/>
        </w:rPr>
        <w:drawing>
          <wp:inline distT="0" distB="0" distL="0" distR="0" wp14:anchorId="057A0CBA" wp14:editId="50B7C223">
            <wp:extent cx="1645017" cy="288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5017" cy="2880000"/>
                    </a:xfrm>
                    <a:prstGeom prst="rect">
                      <a:avLst/>
                    </a:prstGeom>
                  </pic:spPr>
                </pic:pic>
              </a:graphicData>
            </a:graphic>
          </wp:inline>
        </w:drawing>
      </w:r>
    </w:p>
    <w:p w14:paraId="7BE93F99" w14:textId="3AB178E4" w:rsidR="00185639" w:rsidRDefault="00185639" w:rsidP="00185639">
      <w:pPr>
        <w:pStyle w:val="11"/>
        <w:spacing w:beforeLines="50" w:before="156" w:afterLines="50" w:after="156"/>
        <w:ind w:firstLineChars="0" w:firstLine="0"/>
        <w:rPr>
          <w:rFonts w:ascii="楷体" w:eastAsia="楷体" w:hAnsi="楷体"/>
          <w:szCs w:val="21"/>
        </w:rPr>
      </w:pPr>
      <w:r>
        <w:rPr>
          <w:rFonts w:ascii="楷体" w:eastAsia="楷体" w:hAnsi="楷体"/>
          <w:sz w:val="28"/>
          <w:szCs w:val="28"/>
        </w:rPr>
        <w:lastRenderedPageBreak/>
        <w:t xml:space="preserve">              </w:t>
      </w:r>
      <w:r w:rsidRPr="00185639">
        <w:rPr>
          <w:rFonts w:ascii="楷体" w:eastAsia="楷体" w:hAnsi="楷体"/>
          <w:szCs w:val="21"/>
        </w:rPr>
        <w:t xml:space="preserve"> </w:t>
      </w:r>
      <w:r w:rsidRPr="00185639">
        <w:rPr>
          <w:rFonts w:ascii="楷体" w:eastAsia="楷体" w:hAnsi="楷体" w:hint="eastAsia"/>
          <w:szCs w:val="21"/>
        </w:rPr>
        <w:t xml:space="preserve">提交答案页面     </w:t>
      </w:r>
      <w:r>
        <w:rPr>
          <w:rFonts w:ascii="楷体" w:eastAsia="楷体" w:hAnsi="楷体"/>
          <w:szCs w:val="21"/>
        </w:rPr>
        <w:t xml:space="preserve">         </w:t>
      </w:r>
      <w:r>
        <w:rPr>
          <w:rFonts w:ascii="楷体" w:eastAsia="楷体" w:hAnsi="楷体" w:hint="eastAsia"/>
          <w:szCs w:val="21"/>
        </w:rPr>
        <w:t xml:space="preserve"> </w:t>
      </w:r>
      <w:r w:rsidRPr="00185639">
        <w:rPr>
          <w:rFonts w:ascii="楷体" w:eastAsia="楷体" w:hAnsi="楷体" w:hint="eastAsia"/>
          <w:szCs w:val="21"/>
        </w:rPr>
        <w:t>评分</w:t>
      </w:r>
      <w:r>
        <w:rPr>
          <w:rFonts w:ascii="楷体" w:eastAsia="楷体" w:hAnsi="楷体" w:hint="eastAsia"/>
          <w:szCs w:val="21"/>
        </w:rPr>
        <w:t>结果</w:t>
      </w:r>
      <w:r w:rsidRPr="00185639">
        <w:rPr>
          <w:rFonts w:ascii="楷体" w:eastAsia="楷体" w:hAnsi="楷体" w:hint="eastAsia"/>
          <w:szCs w:val="21"/>
        </w:rPr>
        <w:t>页面</w:t>
      </w:r>
    </w:p>
    <w:p w14:paraId="0EE1CFED" w14:textId="77777777" w:rsidR="00D43BE8" w:rsidRDefault="00596FDD" w:rsidP="00185639">
      <w:pPr>
        <w:pStyle w:val="11"/>
        <w:spacing w:beforeLines="50" w:before="156" w:afterLines="50" w:after="156"/>
        <w:ind w:firstLineChars="0" w:firstLine="0"/>
        <w:rPr>
          <w:rFonts w:ascii="楷体" w:eastAsia="楷体" w:hAnsi="楷体"/>
          <w:sz w:val="28"/>
          <w:szCs w:val="28"/>
        </w:rPr>
      </w:pPr>
      <w:r w:rsidRPr="00EE578D">
        <w:rPr>
          <w:rFonts w:ascii="楷体" w:eastAsia="楷体" w:hAnsi="楷体" w:hint="eastAsia"/>
          <w:sz w:val="28"/>
          <w:szCs w:val="28"/>
        </w:rPr>
        <w:t>教师发起其他评价类型</w:t>
      </w:r>
      <w:r w:rsidR="00EE578D" w:rsidRPr="00EE578D">
        <w:rPr>
          <w:rFonts w:ascii="楷体" w:eastAsia="楷体" w:hAnsi="楷体" w:hint="eastAsia"/>
          <w:sz w:val="28"/>
          <w:szCs w:val="28"/>
        </w:rPr>
        <w:t>的作业任务活动与</w:t>
      </w:r>
      <w:r w:rsidR="00D43BE8">
        <w:rPr>
          <w:rFonts w:ascii="楷体" w:eastAsia="楷体" w:hAnsi="楷体" w:hint="eastAsia"/>
          <w:sz w:val="28"/>
          <w:szCs w:val="28"/>
        </w:rPr>
        <w:t>发起</w:t>
      </w:r>
      <w:r w:rsidR="00EE578D" w:rsidRPr="00EE578D">
        <w:rPr>
          <w:rFonts w:ascii="楷体" w:eastAsia="楷体" w:hAnsi="楷体" w:hint="eastAsia"/>
          <w:sz w:val="28"/>
          <w:szCs w:val="28"/>
        </w:rPr>
        <w:t>教师评价答题步骤类似</w:t>
      </w:r>
      <w:r w:rsidR="00D43BE8">
        <w:rPr>
          <w:rFonts w:ascii="楷体" w:eastAsia="楷体" w:hAnsi="楷体" w:hint="eastAsia"/>
          <w:sz w:val="28"/>
          <w:szCs w:val="28"/>
        </w:rPr>
        <w:t>。</w:t>
      </w:r>
    </w:p>
    <w:p w14:paraId="4577897C" w14:textId="2A373F17" w:rsidR="00596FDD" w:rsidRDefault="00EE578D" w:rsidP="00185639">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1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①</w:t>
      </w:r>
      <w:r>
        <w:rPr>
          <w:rFonts w:ascii="楷体" w:eastAsia="楷体" w:hAnsi="楷体"/>
          <w:sz w:val="28"/>
          <w:szCs w:val="28"/>
        </w:rPr>
        <w:fldChar w:fldCharType="end"/>
      </w:r>
      <w:r w:rsidRPr="00EE578D">
        <w:rPr>
          <w:rFonts w:ascii="楷体" w:eastAsia="楷体" w:hAnsi="楷体" w:hint="eastAsia"/>
          <w:sz w:val="28"/>
          <w:szCs w:val="28"/>
        </w:rPr>
        <w:t>教师开启</w:t>
      </w:r>
      <w:r>
        <w:rPr>
          <w:rFonts w:ascii="楷体" w:eastAsia="楷体" w:hAnsi="楷体" w:hint="eastAsia"/>
          <w:sz w:val="28"/>
          <w:szCs w:val="28"/>
        </w:rPr>
        <w:t>“指定助教/学生评价”</w:t>
      </w:r>
      <w:r w:rsidRPr="00EE578D">
        <w:rPr>
          <w:rFonts w:ascii="楷体" w:eastAsia="楷体" w:hAnsi="楷体" w:hint="eastAsia"/>
          <w:sz w:val="28"/>
          <w:szCs w:val="28"/>
        </w:rPr>
        <w:t>评价类型的活动时</w:t>
      </w:r>
      <w:r>
        <w:rPr>
          <w:rFonts w:ascii="楷体" w:eastAsia="楷体" w:hAnsi="楷体" w:hint="eastAsia"/>
          <w:sz w:val="28"/>
          <w:szCs w:val="28"/>
        </w:rPr>
        <w:t>，学生正常提交答案</w:t>
      </w:r>
      <w:r w:rsidR="00D836D7">
        <w:rPr>
          <w:rFonts w:ascii="楷体" w:eastAsia="楷体" w:hAnsi="楷体" w:hint="eastAsia"/>
          <w:sz w:val="28"/>
          <w:szCs w:val="28"/>
        </w:rPr>
        <w:t>后，</w:t>
      </w:r>
      <w:r w:rsidR="00D43BE8">
        <w:rPr>
          <w:rFonts w:ascii="楷体" w:eastAsia="楷体" w:hAnsi="楷体" w:hint="eastAsia"/>
          <w:sz w:val="28"/>
          <w:szCs w:val="28"/>
        </w:rPr>
        <w:t>在点击开始评价后，</w:t>
      </w:r>
      <w:r>
        <w:rPr>
          <w:rFonts w:ascii="楷体" w:eastAsia="楷体" w:hAnsi="楷体" w:hint="eastAsia"/>
          <w:sz w:val="28"/>
          <w:szCs w:val="28"/>
        </w:rPr>
        <w:t>教师选择评分的学生将有权限对其他学生评分并给出具体指导意见；</w:t>
      </w:r>
    </w:p>
    <w:p w14:paraId="404A0015" w14:textId="247C24B5" w:rsidR="00EE578D" w:rsidRPr="00EE578D" w:rsidRDefault="00EE578D" w:rsidP="00185639">
      <w:pPr>
        <w:pStyle w:val="11"/>
        <w:spacing w:beforeLines="50" w:before="156" w:afterLines="50" w:after="156"/>
        <w:ind w:firstLineChars="0" w:firstLine="0"/>
        <w:rPr>
          <w:rFonts w:ascii="楷体" w:eastAsia="楷体" w:hAnsi="楷体"/>
          <w:sz w:val="28"/>
          <w:szCs w:val="28"/>
        </w:rPr>
      </w:pP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 2 \* GB3</w:instrText>
      </w:r>
      <w:r>
        <w:rPr>
          <w:rFonts w:ascii="楷体" w:eastAsia="楷体" w:hAnsi="楷体"/>
          <w:sz w:val="28"/>
          <w:szCs w:val="28"/>
        </w:rPr>
        <w:instrText xml:space="preserve"> </w:instrText>
      </w:r>
      <w:r>
        <w:rPr>
          <w:rFonts w:ascii="楷体" w:eastAsia="楷体" w:hAnsi="楷体"/>
          <w:sz w:val="28"/>
          <w:szCs w:val="28"/>
        </w:rPr>
        <w:fldChar w:fldCharType="separate"/>
      </w:r>
      <w:r>
        <w:rPr>
          <w:rFonts w:ascii="楷体" w:eastAsia="楷体" w:hAnsi="楷体" w:hint="eastAsia"/>
          <w:noProof/>
          <w:sz w:val="28"/>
          <w:szCs w:val="28"/>
        </w:rPr>
        <w:t>②</w:t>
      </w:r>
      <w:r>
        <w:rPr>
          <w:rFonts w:ascii="楷体" w:eastAsia="楷体" w:hAnsi="楷体"/>
          <w:sz w:val="28"/>
          <w:szCs w:val="28"/>
        </w:rPr>
        <w:fldChar w:fldCharType="end"/>
      </w:r>
      <w:r>
        <w:rPr>
          <w:rFonts w:ascii="楷体" w:eastAsia="楷体" w:hAnsi="楷体" w:hint="eastAsia"/>
          <w:sz w:val="28"/>
          <w:szCs w:val="28"/>
        </w:rPr>
        <w:t>教师开启</w:t>
      </w:r>
      <w:r w:rsidR="00D836D7">
        <w:rPr>
          <w:rFonts w:ascii="楷体" w:eastAsia="楷体" w:hAnsi="楷体" w:hint="eastAsia"/>
          <w:sz w:val="28"/>
          <w:szCs w:val="28"/>
        </w:rPr>
        <w:t>“学生互评”</w:t>
      </w:r>
      <w:r>
        <w:rPr>
          <w:rFonts w:ascii="楷体" w:eastAsia="楷体" w:hAnsi="楷体" w:hint="eastAsia"/>
          <w:sz w:val="28"/>
          <w:szCs w:val="28"/>
        </w:rPr>
        <w:t>评价类型的活动时，学生正常提交答案后</w:t>
      </w:r>
      <w:r w:rsidR="00D836D7">
        <w:rPr>
          <w:rFonts w:ascii="楷体" w:eastAsia="楷体" w:hAnsi="楷体" w:hint="eastAsia"/>
          <w:sz w:val="28"/>
          <w:szCs w:val="28"/>
        </w:rPr>
        <w:t>教师点击开始评价，学生</w:t>
      </w:r>
      <w:r>
        <w:rPr>
          <w:rFonts w:ascii="楷体" w:eastAsia="楷体" w:hAnsi="楷体" w:hint="eastAsia"/>
          <w:sz w:val="28"/>
          <w:szCs w:val="28"/>
        </w:rPr>
        <w:t>可对其他学生进行评价并给出</w:t>
      </w:r>
      <w:r w:rsidR="00D43BE8">
        <w:rPr>
          <w:rFonts w:ascii="楷体" w:eastAsia="楷体" w:hAnsi="楷体" w:hint="eastAsia"/>
          <w:sz w:val="28"/>
          <w:szCs w:val="28"/>
        </w:rPr>
        <w:t>具体</w:t>
      </w:r>
      <w:r>
        <w:rPr>
          <w:rFonts w:ascii="楷体" w:eastAsia="楷体" w:hAnsi="楷体" w:hint="eastAsia"/>
          <w:sz w:val="28"/>
          <w:szCs w:val="28"/>
        </w:rPr>
        <w:t>指导意见，但不可以对自己的作业进行评分。</w:t>
      </w:r>
    </w:p>
    <w:p w14:paraId="59BDD1AD" w14:textId="6F99E85D" w:rsidR="00333305" w:rsidRDefault="00CA7672">
      <w:pPr>
        <w:pStyle w:val="4"/>
      </w:pPr>
      <w:r>
        <w:rPr>
          <w:rFonts w:hint="eastAsia"/>
        </w:rPr>
        <w:t>2.2.7</w:t>
      </w:r>
      <w:r w:rsidR="00944F4A">
        <w:rPr>
          <w:rFonts w:hint="eastAsia"/>
        </w:rPr>
        <w:t>学习资源</w:t>
      </w:r>
    </w:p>
    <w:p w14:paraId="6221C85D" w14:textId="52E7CFC3" w:rsidR="00333305" w:rsidRDefault="00944F4A" w:rsidP="00EE578D">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学生通过学习资源中可以查看老师上传的课件资料，比如ppt、word、教学视频、实训视频等。</w:t>
      </w:r>
    </w:p>
    <w:p w14:paraId="451094EA" w14:textId="7B7B9512" w:rsidR="00333305" w:rsidRDefault="00562F3A" w:rsidP="00FC0B48">
      <w:pPr>
        <w:jc w:val="center"/>
        <w:rPr>
          <w:rFonts w:ascii="楷体" w:eastAsia="楷体" w:hAnsi="楷体"/>
          <w:sz w:val="28"/>
          <w:szCs w:val="28"/>
        </w:rPr>
      </w:pPr>
      <w:r>
        <w:rPr>
          <w:noProof/>
        </w:rPr>
        <w:drawing>
          <wp:inline distT="0" distB="0" distL="0" distR="0" wp14:anchorId="34B5FB58" wp14:editId="2C415136">
            <wp:extent cx="1637361" cy="2880000"/>
            <wp:effectExtent l="0" t="0" r="127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7361" cy="2880000"/>
                    </a:xfrm>
                    <a:prstGeom prst="rect">
                      <a:avLst/>
                    </a:prstGeom>
                  </pic:spPr>
                </pic:pic>
              </a:graphicData>
            </a:graphic>
          </wp:inline>
        </w:drawing>
      </w:r>
      <w:r w:rsidR="00FC0B48">
        <w:rPr>
          <w:rFonts w:ascii="楷体" w:eastAsia="楷体" w:hAnsi="楷体" w:hint="eastAsia"/>
          <w:sz w:val="28"/>
          <w:szCs w:val="28"/>
        </w:rPr>
        <w:t xml:space="preserve"> </w:t>
      </w:r>
      <w:r w:rsidR="00944F4A">
        <w:rPr>
          <w:noProof/>
        </w:rPr>
        <w:drawing>
          <wp:inline distT="0" distB="0" distL="114300" distR="114300" wp14:anchorId="53912DE0" wp14:editId="67B3E116">
            <wp:extent cx="1604723" cy="288000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0"/>
                    <a:stretch>
                      <a:fillRect/>
                    </a:stretch>
                  </pic:blipFill>
                  <pic:spPr>
                    <a:xfrm>
                      <a:off x="0" y="0"/>
                      <a:ext cx="1604723" cy="2880000"/>
                    </a:xfrm>
                    <a:prstGeom prst="rect">
                      <a:avLst/>
                    </a:prstGeom>
                    <a:noFill/>
                    <a:ln w="9525">
                      <a:noFill/>
                    </a:ln>
                  </pic:spPr>
                </pic:pic>
              </a:graphicData>
            </a:graphic>
          </wp:inline>
        </w:drawing>
      </w:r>
    </w:p>
    <w:p w14:paraId="282DBBE3" w14:textId="77777777" w:rsidR="00333305" w:rsidRDefault="00944F4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点击某一资源时即可查看或下载该资源文件。</w:t>
      </w:r>
    </w:p>
    <w:p w14:paraId="7D8DB5FF" w14:textId="77777777" w:rsidR="00333305" w:rsidRDefault="00944F4A">
      <w:pPr>
        <w:pStyle w:val="11"/>
        <w:spacing w:beforeLines="50" w:before="156" w:afterLines="50" w:after="156"/>
        <w:ind w:left="360" w:firstLine="560"/>
        <w:jc w:val="center"/>
        <w:rPr>
          <w:rFonts w:ascii="楷体" w:eastAsia="楷体" w:hAnsi="楷体"/>
          <w:sz w:val="28"/>
          <w:szCs w:val="28"/>
        </w:rPr>
      </w:pPr>
      <w:r>
        <w:rPr>
          <w:rFonts w:ascii="楷体" w:eastAsia="楷体" w:hAnsi="楷体"/>
          <w:noProof/>
          <w:sz w:val="28"/>
          <w:szCs w:val="28"/>
        </w:rPr>
        <w:lastRenderedPageBreak/>
        <w:drawing>
          <wp:inline distT="0" distB="0" distL="0" distR="0" wp14:anchorId="3FD50373" wp14:editId="5FBF8A99">
            <wp:extent cx="2020867" cy="32400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rotWithShape="1">
                    <a:blip r:embed="rId41"/>
                    <a:srcRect t="3899" b="6150"/>
                    <a:stretch/>
                  </pic:blipFill>
                  <pic:spPr bwMode="auto">
                    <a:xfrm>
                      <a:off x="0" y="0"/>
                      <a:ext cx="2020867" cy="3240000"/>
                    </a:xfrm>
                    <a:prstGeom prst="rect">
                      <a:avLst/>
                    </a:prstGeom>
                    <a:ln>
                      <a:noFill/>
                    </a:ln>
                    <a:extLst>
                      <a:ext uri="{53640926-AAD7-44D8-BBD7-CCE9431645EC}">
                        <a14:shadowObscured xmlns:a14="http://schemas.microsoft.com/office/drawing/2010/main"/>
                      </a:ext>
                    </a:extLst>
                  </pic:spPr>
                </pic:pic>
              </a:graphicData>
            </a:graphic>
          </wp:inline>
        </w:drawing>
      </w:r>
    </w:p>
    <w:p w14:paraId="408C033A" w14:textId="5508BA38" w:rsidR="00333305" w:rsidRDefault="00CA7672">
      <w:pPr>
        <w:pStyle w:val="4"/>
      </w:pPr>
      <w:r>
        <w:rPr>
          <w:rFonts w:hint="eastAsia"/>
        </w:rPr>
        <w:t>2.2.8</w:t>
      </w:r>
      <w:r w:rsidR="00944F4A">
        <w:rPr>
          <w:rFonts w:hint="eastAsia"/>
        </w:rPr>
        <w:t>课堂表现</w:t>
      </w:r>
    </w:p>
    <w:p w14:paraId="5664B132" w14:textId="77777777" w:rsidR="00333305" w:rsidRDefault="00944F4A">
      <w:pPr>
        <w:spacing w:beforeLines="50" w:before="156" w:afterLines="50" w:after="156"/>
        <w:ind w:firstLineChars="200" w:firstLine="560"/>
        <w:rPr>
          <w:rFonts w:ascii="楷体" w:eastAsia="楷体" w:hAnsi="楷体"/>
          <w:sz w:val="28"/>
          <w:szCs w:val="28"/>
        </w:rPr>
      </w:pPr>
      <w:r>
        <w:rPr>
          <w:rFonts w:ascii="楷体" w:eastAsia="楷体" w:hAnsi="楷体" w:hint="eastAsia"/>
          <w:sz w:val="28"/>
          <w:szCs w:val="28"/>
        </w:rPr>
        <w:t>课堂表现包含举手和抢答，当老师发起举手和抢答活动后，学生可在此页面点击举手、抢答按钮与教师进行交互，学生举手、抢答后教师端实时显示举手抢答的学生。</w:t>
      </w:r>
    </w:p>
    <w:p w14:paraId="6FEE9EEE" w14:textId="77777777" w:rsidR="00333305" w:rsidRDefault="00CD1324">
      <w:pPr>
        <w:spacing w:beforeLines="50" w:before="156" w:afterLines="50" w:after="156"/>
        <w:ind w:firstLineChars="200" w:firstLine="420"/>
        <w:jc w:val="center"/>
        <w:rPr>
          <w:rFonts w:ascii="楷体" w:eastAsia="楷体" w:hAnsi="楷体"/>
          <w:sz w:val="28"/>
          <w:szCs w:val="28"/>
        </w:rPr>
      </w:pPr>
      <w:r>
        <w:rPr>
          <w:noProof/>
        </w:rPr>
        <w:drawing>
          <wp:inline distT="0" distB="0" distL="0" distR="0" wp14:anchorId="0C080B2B" wp14:editId="2BA11B7B">
            <wp:extent cx="1672904" cy="2880000"/>
            <wp:effectExtent l="0" t="0" r="381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72904" cy="2880000"/>
                    </a:xfrm>
                    <a:prstGeom prst="rect">
                      <a:avLst/>
                    </a:prstGeom>
                  </pic:spPr>
                </pic:pic>
              </a:graphicData>
            </a:graphic>
          </wp:inline>
        </w:drawing>
      </w:r>
    </w:p>
    <w:p w14:paraId="30541383" w14:textId="588258C5" w:rsidR="00333305" w:rsidRDefault="00CA7672">
      <w:pPr>
        <w:pStyle w:val="4"/>
      </w:pPr>
      <w:r>
        <w:rPr>
          <w:rFonts w:hint="eastAsia"/>
        </w:rPr>
        <w:lastRenderedPageBreak/>
        <w:t>2.2.9</w:t>
      </w:r>
      <w:r w:rsidR="00944F4A">
        <w:rPr>
          <w:rFonts w:hint="eastAsia"/>
        </w:rPr>
        <w:t>签到</w:t>
      </w:r>
    </w:p>
    <w:p w14:paraId="247D5698" w14:textId="77777777" w:rsidR="00CD1324" w:rsidRPr="00CD1324" w:rsidRDefault="00944F4A">
      <w:pPr>
        <w:rPr>
          <w:rFonts w:ascii="楷体" w:eastAsia="楷体" w:hAnsi="楷体"/>
          <w:sz w:val="28"/>
          <w:szCs w:val="28"/>
        </w:rPr>
      </w:pPr>
      <w:r>
        <w:rPr>
          <w:rFonts w:ascii="楷体" w:eastAsia="楷体" w:hAnsi="楷体" w:hint="eastAsia"/>
          <w:sz w:val="28"/>
          <w:szCs w:val="28"/>
        </w:rPr>
        <w:tab/>
        <w:t>当老师发起</w:t>
      </w:r>
      <w:r w:rsidR="00CD1324">
        <w:rPr>
          <w:rFonts w:ascii="楷体" w:eastAsia="楷体" w:hAnsi="楷体" w:hint="eastAsia"/>
          <w:sz w:val="28"/>
          <w:szCs w:val="28"/>
        </w:rPr>
        <w:t>一个普通的</w:t>
      </w:r>
      <w:r>
        <w:rPr>
          <w:rFonts w:ascii="楷体" w:eastAsia="楷体" w:hAnsi="楷体" w:hint="eastAsia"/>
          <w:sz w:val="28"/>
          <w:szCs w:val="28"/>
        </w:rPr>
        <w:t>课堂点</w:t>
      </w:r>
      <w:r w:rsidR="00CD1324">
        <w:rPr>
          <w:rFonts w:ascii="楷体" w:eastAsia="楷体" w:hAnsi="楷体" w:hint="eastAsia"/>
          <w:sz w:val="28"/>
          <w:szCs w:val="28"/>
        </w:rPr>
        <w:t>名活动</w:t>
      </w:r>
      <w:r>
        <w:rPr>
          <w:rFonts w:ascii="楷体" w:eastAsia="楷体" w:hAnsi="楷体" w:hint="eastAsia"/>
          <w:sz w:val="28"/>
          <w:szCs w:val="28"/>
        </w:rPr>
        <w:t>，学生在课堂活动列表界面的点击“一键签到”或者点击“班级成员”页面点击右上角的“一键签到”操作即可以完成本堂课的签到操作。</w:t>
      </w:r>
    </w:p>
    <w:p w14:paraId="776FBC10" w14:textId="39CF939E" w:rsidR="00333305" w:rsidRDefault="00562F3A" w:rsidP="00AA046C">
      <w:pPr>
        <w:rPr>
          <w:rFonts w:ascii="楷体" w:eastAsia="楷体" w:hAnsi="楷体"/>
          <w:sz w:val="28"/>
          <w:szCs w:val="28"/>
        </w:rPr>
      </w:pPr>
      <w:r>
        <w:rPr>
          <w:noProof/>
        </w:rPr>
        <w:drawing>
          <wp:inline distT="0" distB="0" distL="0" distR="0" wp14:anchorId="6B5EF581" wp14:editId="0A075E56">
            <wp:extent cx="1631193" cy="2880000"/>
            <wp:effectExtent l="0" t="0" r="762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1193" cy="2880000"/>
                    </a:xfrm>
                    <a:prstGeom prst="rect">
                      <a:avLst/>
                    </a:prstGeom>
                  </pic:spPr>
                </pic:pic>
              </a:graphicData>
            </a:graphic>
          </wp:inline>
        </w:drawing>
      </w:r>
      <w:r w:rsidR="00AA046C">
        <w:rPr>
          <w:rFonts w:ascii="楷体" w:eastAsia="楷体" w:hAnsi="楷体"/>
          <w:sz w:val="28"/>
          <w:szCs w:val="28"/>
        </w:rPr>
        <w:t xml:space="preserve"> </w:t>
      </w:r>
      <w:r w:rsidR="00AA046C">
        <w:rPr>
          <w:noProof/>
        </w:rPr>
        <w:drawing>
          <wp:inline distT="0" distB="0" distL="0" distR="0" wp14:anchorId="05D970C6" wp14:editId="01C816C1">
            <wp:extent cx="1643612" cy="28800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43612" cy="2880000"/>
                    </a:xfrm>
                    <a:prstGeom prst="rect">
                      <a:avLst/>
                    </a:prstGeom>
                  </pic:spPr>
                </pic:pic>
              </a:graphicData>
            </a:graphic>
          </wp:inline>
        </w:drawing>
      </w:r>
      <w:r w:rsidR="00AA046C">
        <w:rPr>
          <w:rFonts w:ascii="楷体" w:eastAsia="楷体" w:hAnsi="楷体" w:hint="eastAsia"/>
          <w:sz w:val="28"/>
          <w:szCs w:val="28"/>
        </w:rPr>
        <w:t xml:space="preserve"> </w:t>
      </w:r>
      <w:r w:rsidR="00AA046C">
        <w:rPr>
          <w:noProof/>
        </w:rPr>
        <w:drawing>
          <wp:inline distT="0" distB="0" distL="0" distR="0" wp14:anchorId="741D8DC7" wp14:editId="2CD4F6D2">
            <wp:extent cx="1670499" cy="2880000"/>
            <wp:effectExtent l="0" t="0" r="635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0499" cy="2880000"/>
                    </a:xfrm>
                    <a:prstGeom prst="rect">
                      <a:avLst/>
                    </a:prstGeom>
                  </pic:spPr>
                </pic:pic>
              </a:graphicData>
            </a:graphic>
          </wp:inline>
        </w:drawing>
      </w:r>
    </w:p>
    <w:p w14:paraId="148EB085" w14:textId="77777777" w:rsidR="00AA046C" w:rsidRDefault="00AA046C" w:rsidP="00AA046C">
      <w:pPr>
        <w:ind w:firstLineChars="200" w:firstLine="560"/>
        <w:rPr>
          <w:rFonts w:ascii="楷体" w:eastAsia="楷体" w:hAnsi="楷体"/>
          <w:sz w:val="28"/>
          <w:szCs w:val="28"/>
        </w:rPr>
      </w:pPr>
      <w:r>
        <w:rPr>
          <w:rFonts w:ascii="楷体" w:eastAsia="楷体" w:hAnsi="楷体" w:hint="eastAsia"/>
          <w:sz w:val="28"/>
          <w:szCs w:val="28"/>
        </w:rPr>
        <w:t>当老师发起一个扫码签到的课堂点名活动，学生在课堂活动列表界面的点击“一键签到”或者点击“班级成员”页面点击右上角的“一键签到”，完成扫码操作即可以完成本堂课的签到操作。</w:t>
      </w:r>
    </w:p>
    <w:p w14:paraId="411697C9" w14:textId="4F4BAFE7" w:rsidR="00AA046C" w:rsidRPr="00AA046C" w:rsidRDefault="00562F3A" w:rsidP="00AA046C">
      <w:pPr>
        <w:rPr>
          <w:rFonts w:ascii="楷体" w:eastAsia="楷体" w:hAnsi="楷体"/>
          <w:sz w:val="28"/>
          <w:szCs w:val="28"/>
        </w:rPr>
      </w:pPr>
      <w:r>
        <w:rPr>
          <w:noProof/>
        </w:rPr>
        <w:drawing>
          <wp:inline distT="0" distB="0" distL="0" distR="0" wp14:anchorId="25A81972" wp14:editId="3CE4ECCD">
            <wp:extent cx="1631193" cy="2880000"/>
            <wp:effectExtent l="0" t="0" r="762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1193" cy="2880000"/>
                    </a:xfrm>
                    <a:prstGeom prst="rect">
                      <a:avLst/>
                    </a:prstGeom>
                  </pic:spPr>
                </pic:pic>
              </a:graphicData>
            </a:graphic>
          </wp:inline>
        </w:drawing>
      </w:r>
      <w:r w:rsidR="00AA046C">
        <w:rPr>
          <w:rFonts w:ascii="楷体" w:eastAsia="楷体" w:hAnsi="楷体"/>
          <w:sz w:val="28"/>
          <w:szCs w:val="28"/>
        </w:rPr>
        <w:t xml:space="preserve"> </w:t>
      </w:r>
      <w:r w:rsidR="00AA046C">
        <w:rPr>
          <w:noProof/>
        </w:rPr>
        <w:drawing>
          <wp:inline distT="0" distB="0" distL="0" distR="0" wp14:anchorId="4529318D" wp14:editId="585ED249">
            <wp:extent cx="1643612" cy="28800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43612" cy="2880000"/>
                    </a:xfrm>
                    <a:prstGeom prst="rect">
                      <a:avLst/>
                    </a:prstGeom>
                  </pic:spPr>
                </pic:pic>
              </a:graphicData>
            </a:graphic>
          </wp:inline>
        </w:drawing>
      </w:r>
      <w:r w:rsidR="00AA046C">
        <w:rPr>
          <w:rFonts w:ascii="楷体" w:eastAsia="楷体" w:hAnsi="楷体" w:hint="eastAsia"/>
          <w:sz w:val="28"/>
          <w:szCs w:val="28"/>
        </w:rPr>
        <w:t xml:space="preserve"> </w:t>
      </w:r>
      <w:r w:rsidR="00AA046C">
        <w:rPr>
          <w:noProof/>
        </w:rPr>
        <w:drawing>
          <wp:inline distT="0" distB="0" distL="0" distR="0" wp14:anchorId="48B626DE" wp14:editId="0EFDDF27">
            <wp:extent cx="1674187" cy="288000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4187" cy="2880000"/>
                    </a:xfrm>
                    <a:prstGeom prst="rect">
                      <a:avLst/>
                    </a:prstGeom>
                  </pic:spPr>
                </pic:pic>
              </a:graphicData>
            </a:graphic>
          </wp:inline>
        </w:drawing>
      </w:r>
    </w:p>
    <w:p w14:paraId="1AC9E013" w14:textId="74BED521" w:rsidR="00333305" w:rsidRDefault="00562F3A">
      <w:pPr>
        <w:pStyle w:val="3"/>
      </w:pPr>
      <w:r>
        <w:rPr>
          <w:rFonts w:hint="eastAsia"/>
        </w:rPr>
        <w:lastRenderedPageBreak/>
        <w:t>2.2</w:t>
      </w:r>
      <w:r>
        <w:rPr>
          <w:rFonts w:hint="eastAsia"/>
        </w:rPr>
        <w:t>加入课堂</w:t>
      </w:r>
    </w:p>
    <w:p w14:paraId="4752BCA4" w14:textId="77777777" w:rsidR="00562F3A" w:rsidRDefault="00562F3A" w:rsidP="00562F3A">
      <w:pPr>
        <w:spacing w:beforeLines="50" w:before="156" w:afterLines="50" w:after="156"/>
        <w:ind w:firstLine="420"/>
        <w:rPr>
          <w:rFonts w:ascii="楷体" w:eastAsia="楷体" w:hAnsi="楷体"/>
          <w:sz w:val="28"/>
          <w:szCs w:val="28"/>
        </w:rPr>
      </w:pPr>
      <w:r>
        <w:rPr>
          <w:rFonts w:ascii="楷体" w:eastAsia="楷体" w:hAnsi="楷体" w:hint="eastAsia"/>
          <w:sz w:val="28"/>
          <w:szCs w:val="28"/>
        </w:rPr>
        <w:t>老师创建了一门课堂后会将邀请码发送给学生，在首页点击加入课堂后，输入老师共享的邀请码即可加入教师创建的课堂中：</w:t>
      </w:r>
    </w:p>
    <w:p w14:paraId="4C1BBBBD" w14:textId="580BA74F" w:rsidR="00562F3A" w:rsidRDefault="00ED0889" w:rsidP="00562F3A">
      <w:pPr>
        <w:spacing w:beforeLines="50" w:before="156" w:afterLines="50" w:after="156"/>
        <w:ind w:firstLine="420"/>
        <w:jc w:val="center"/>
        <w:rPr>
          <w:rFonts w:ascii="楷体" w:eastAsia="楷体" w:hAnsi="楷体"/>
          <w:sz w:val="28"/>
          <w:szCs w:val="28"/>
        </w:rPr>
      </w:pPr>
      <w:r>
        <w:rPr>
          <w:noProof/>
        </w:rPr>
        <w:drawing>
          <wp:inline distT="0" distB="0" distL="0" distR="0" wp14:anchorId="521E64FA" wp14:editId="4B5E70CD">
            <wp:extent cx="1620905" cy="2880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20905" cy="2880000"/>
                    </a:xfrm>
                    <a:prstGeom prst="rect">
                      <a:avLst/>
                    </a:prstGeom>
                  </pic:spPr>
                </pic:pic>
              </a:graphicData>
            </a:graphic>
          </wp:inline>
        </w:drawing>
      </w:r>
    </w:p>
    <w:p w14:paraId="5EFE2B88" w14:textId="77777777" w:rsidR="00562F3A" w:rsidRDefault="00562F3A" w:rsidP="00562F3A">
      <w:pPr>
        <w:pStyle w:val="4"/>
      </w:pPr>
      <w:r>
        <w:rPr>
          <w:rFonts w:hint="eastAsia"/>
        </w:rPr>
        <w:t>2.1.1</w:t>
      </w:r>
      <w:r>
        <w:rPr>
          <w:rFonts w:hint="eastAsia"/>
        </w:rPr>
        <w:t>搜索课堂</w:t>
      </w:r>
    </w:p>
    <w:p w14:paraId="57D8F37F" w14:textId="77777777" w:rsidR="00562F3A" w:rsidRDefault="00562F3A" w:rsidP="00562F3A">
      <w:pPr>
        <w:rPr>
          <w:rFonts w:ascii="楷体" w:eastAsia="楷体" w:hAnsi="楷体"/>
          <w:sz w:val="28"/>
          <w:szCs w:val="28"/>
        </w:rPr>
      </w:pPr>
      <w:r>
        <w:rPr>
          <w:rFonts w:ascii="楷体" w:eastAsia="楷体" w:hAnsi="楷体" w:hint="eastAsia"/>
          <w:sz w:val="28"/>
          <w:szCs w:val="28"/>
        </w:rPr>
        <w:tab/>
        <w:t>在本页面输入教师提供的邀请码，点击右侧搜索按钮即可检索出课堂信息，点击最下面的加入按钮，等待老师审核，审核通过后即可加入到课堂中，加入课堂后可以参与教师发起的教学活动。</w:t>
      </w:r>
    </w:p>
    <w:p w14:paraId="390228FA" w14:textId="77777777" w:rsidR="00562F3A" w:rsidRDefault="00562F3A" w:rsidP="00562F3A">
      <w:pPr>
        <w:spacing w:beforeLines="50" w:before="156" w:afterLines="50" w:after="156"/>
        <w:jc w:val="center"/>
        <w:rPr>
          <w:rFonts w:ascii="楷体" w:eastAsia="楷体" w:hAnsi="楷体"/>
          <w:sz w:val="28"/>
          <w:szCs w:val="28"/>
        </w:rPr>
      </w:pPr>
      <w:r>
        <w:rPr>
          <w:rFonts w:ascii="楷体" w:eastAsia="楷体" w:hAnsi="楷体"/>
          <w:noProof/>
          <w:sz w:val="28"/>
          <w:szCs w:val="28"/>
        </w:rPr>
        <w:lastRenderedPageBreak/>
        <w:drawing>
          <wp:inline distT="0" distB="0" distL="0" distR="0" wp14:anchorId="0E5F7C74" wp14:editId="6A4CCC78">
            <wp:extent cx="1776833" cy="2880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rotWithShape="1">
                    <a:blip r:embed="rId48"/>
                    <a:srcRect t="3620" b="5049"/>
                    <a:stretch/>
                  </pic:blipFill>
                  <pic:spPr bwMode="auto">
                    <a:xfrm>
                      <a:off x="0" y="0"/>
                      <a:ext cx="1776833" cy="2880000"/>
                    </a:xfrm>
                    <a:prstGeom prst="rect">
                      <a:avLst/>
                    </a:prstGeom>
                    <a:ln>
                      <a:noFill/>
                    </a:ln>
                    <a:extLst>
                      <a:ext uri="{53640926-AAD7-44D8-BBD7-CCE9431645EC}">
                        <a14:shadowObscured xmlns:a14="http://schemas.microsoft.com/office/drawing/2010/main"/>
                      </a:ext>
                    </a:extLst>
                  </pic:spPr>
                </pic:pic>
              </a:graphicData>
            </a:graphic>
          </wp:inline>
        </w:drawing>
      </w:r>
    </w:p>
    <w:p w14:paraId="22EAD07F" w14:textId="77777777" w:rsidR="00562F3A" w:rsidRDefault="00562F3A" w:rsidP="00562F3A">
      <w:pPr>
        <w:pStyle w:val="4"/>
      </w:pPr>
      <w:r>
        <w:rPr>
          <w:rFonts w:hint="eastAsia"/>
        </w:rPr>
        <w:t>2.1.2</w:t>
      </w:r>
      <w:r>
        <w:rPr>
          <w:rFonts w:hint="eastAsia"/>
        </w:rPr>
        <w:t>申请加入</w:t>
      </w:r>
    </w:p>
    <w:p w14:paraId="748B623A" w14:textId="6A12B03D" w:rsidR="00562F3A" w:rsidRPr="00562F3A" w:rsidRDefault="00562F3A" w:rsidP="00562F3A">
      <w:pPr>
        <w:pStyle w:val="11"/>
        <w:spacing w:beforeLines="50" w:before="156" w:afterLines="50" w:after="156"/>
        <w:ind w:left="360" w:firstLine="560"/>
        <w:rPr>
          <w:rFonts w:ascii="楷体" w:eastAsia="楷体" w:hAnsi="楷体"/>
          <w:sz w:val="28"/>
          <w:szCs w:val="28"/>
        </w:rPr>
      </w:pPr>
      <w:r>
        <w:rPr>
          <w:rFonts w:ascii="楷体" w:eastAsia="楷体" w:hAnsi="楷体" w:hint="eastAsia"/>
          <w:sz w:val="28"/>
          <w:szCs w:val="28"/>
        </w:rPr>
        <w:t>点击加入按钮，等待教师审核。</w:t>
      </w:r>
    </w:p>
    <w:p w14:paraId="0153C981" w14:textId="428FBCF0" w:rsidR="00562F3A" w:rsidRDefault="00562F3A" w:rsidP="00562F3A">
      <w:pPr>
        <w:pStyle w:val="3"/>
      </w:pPr>
      <w:r>
        <w:rPr>
          <w:rFonts w:hint="eastAsia"/>
        </w:rPr>
        <w:t>2.3</w:t>
      </w:r>
      <w:r>
        <w:rPr>
          <w:rFonts w:hint="eastAsia"/>
        </w:rPr>
        <w:t>我的课表</w:t>
      </w:r>
    </w:p>
    <w:p w14:paraId="07F0EB0D" w14:textId="50898148" w:rsidR="00562F3A" w:rsidRPr="00997739" w:rsidRDefault="00562F3A" w:rsidP="00562F3A">
      <w:pPr>
        <w:rPr>
          <w:rFonts w:ascii="楷体" w:eastAsia="楷体" w:hAnsi="楷体"/>
          <w:sz w:val="28"/>
          <w:szCs w:val="28"/>
        </w:rPr>
      </w:pPr>
      <w:r w:rsidRPr="00997739">
        <w:rPr>
          <w:rFonts w:ascii="楷体" w:eastAsia="楷体" w:hAnsi="楷体" w:hint="eastAsia"/>
          <w:sz w:val="28"/>
          <w:szCs w:val="28"/>
        </w:rPr>
        <w:t>点击“我的课表”，学生可以查看每天上课的时间和地点</w:t>
      </w:r>
      <w:r>
        <w:rPr>
          <w:rFonts w:ascii="楷体" w:eastAsia="楷体" w:hAnsi="楷体" w:hint="eastAsia"/>
          <w:sz w:val="28"/>
          <w:szCs w:val="28"/>
        </w:rPr>
        <w:t>。</w:t>
      </w:r>
      <w:r w:rsidR="0038394E">
        <w:rPr>
          <w:rFonts w:ascii="楷体" w:eastAsia="楷体" w:hAnsi="楷体" w:hint="eastAsia"/>
          <w:sz w:val="28"/>
          <w:szCs w:val="28"/>
        </w:rPr>
        <w:t>点击“切换学期”即可查看其它学期的课程信息。</w:t>
      </w:r>
    </w:p>
    <w:p w14:paraId="4075F384" w14:textId="0BD8DAF8" w:rsidR="00562F3A" w:rsidRPr="00997739" w:rsidRDefault="00ED0889" w:rsidP="00FC0B48">
      <w:pPr>
        <w:jc w:val="center"/>
      </w:pPr>
      <w:r>
        <w:rPr>
          <w:noProof/>
        </w:rPr>
        <w:drawing>
          <wp:inline distT="0" distB="0" distL="0" distR="0" wp14:anchorId="19550395" wp14:editId="66A47915">
            <wp:extent cx="164781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47810" cy="2880000"/>
                    </a:xfrm>
                    <a:prstGeom prst="rect">
                      <a:avLst/>
                    </a:prstGeom>
                  </pic:spPr>
                </pic:pic>
              </a:graphicData>
            </a:graphic>
          </wp:inline>
        </w:drawing>
      </w:r>
      <w:r w:rsidR="00FC0B48">
        <w:rPr>
          <w:rFonts w:hint="eastAsia"/>
        </w:rPr>
        <w:t xml:space="preserve"> </w:t>
      </w:r>
      <w:r w:rsidR="0038394E">
        <w:rPr>
          <w:noProof/>
        </w:rPr>
        <w:drawing>
          <wp:inline distT="0" distB="0" distL="0" distR="0" wp14:anchorId="5464EB5C" wp14:editId="28061D4A">
            <wp:extent cx="1652700" cy="2880000"/>
            <wp:effectExtent l="0" t="0" r="508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52700" cy="2880000"/>
                    </a:xfrm>
                    <a:prstGeom prst="rect">
                      <a:avLst/>
                    </a:prstGeom>
                  </pic:spPr>
                </pic:pic>
              </a:graphicData>
            </a:graphic>
          </wp:inline>
        </w:drawing>
      </w:r>
    </w:p>
    <w:p w14:paraId="63315062" w14:textId="5087F7D7" w:rsidR="00562F3A" w:rsidRPr="00562F3A" w:rsidRDefault="0038394E" w:rsidP="0038394E">
      <w:pPr>
        <w:pStyle w:val="3"/>
      </w:pPr>
      <w:r>
        <w:rPr>
          <w:rFonts w:hint="eastAsia"/>
        </w:rPr>
        <w:lastRenderedPageBreak/>
        <w:t>2.4</w:t>
      </w:r>
      <w:r w:rsidR="00562F3A">
        <w:rPr>
          <w:rFonts w:hint="eastAsia"/>
        </w:rPr>
        <w:t>我的评教</w:t>
      </w:r>
    </w:p>
    <w:p w14:paraId="4DA5FB83" w14:textId="77777777" w:rsidR="00333305" w:rsidRDefault="00944F4A">
      <w:pPr>
        <w:spacing w:afterLines="50" w:after="156"/>
        <w:rPr>
          <w:rFonts w:ascii="楷体" w:eastAsia="楷体" w:hAnsi="楷体"/>
          <w:sz w:val="28"/>
          <w:szCs w:val="28"/>
        </w:rPr>
      </w:pPr>
      <w:r>
        <w:rPr>
          <w:rFonts w:ascii="楷体" w:eastAsia="楷体" w:hAnsi="楷体" w:hint="eastAsia"/>
          <w:sz w:val="28"/>
          <w:szCs w:val="28"/>
        </w:rPr>
        <w:tab/>
        <w:t>学生在课堂结束后可以随时对该堂课的教师授课、设备信息、自身学习情况等方面进行评价。</w:t>
      </w:r>
    </w:p>
    <w:p w14:paraId="73AEBCC9" w14:textId="79CF35AC" w:rsidR="00333305" w:rsidRDefault="00ED0889" w:rsidP="00FC0B48">
      <w:pPr>
        <w:spacing w:afterLines="50" w:after="156"/>
        <w:jc w:val="center"/>
        <w:rPr>
          <w:rFonts w:asciiTheme="minorEastAsia" w:hAnsiTheme="minorEastAsia"/>
          <w:sz w:val="18"/>
          <w:szCs w:val="18"/>
        </w:rPr>
      </w:pPr>
      <w:r>
        <w:rPr>
          <w:noProof/>
        </w:rPr>
        <w:drawing>
          <wp:inline distT="0" distB="0" distL="0" distR="0" wp14:anchorId="1D4B0D3C" wp14:editId="7677F6E4">
            <wp:extent cx="1640816" cy="288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40816" cy="2880000"/>
                    </a:xfrm>
                    <a:prstGeom prst="rect">
                      <a:avLst/>
                    </a:prstGeom>
                  </pic:spPr>
                </pic:pic>
              </a:graphicData>
            </a:graphic>
          </wp:inline>
        </w:drawing>
      </w:r>
      <w:r w:rsidR="00FC0B48">
        <w:rPr>
          <w:rFonts w:asciiTheme="minorEastAsia" w:hAnsiTheme="minorEastAsia" w:hint="eastAsia"/>
          <w:sz w:val="18"/>
          <w:szCs w:val="18"/>
        </w:rPr>
        <w:t xml:space="preserve"> </w:t>
      </w:r>
      <w:r w:rsidR="00944F4A">
        <w:rPr>
          <w:rFonts w:ascii="楷体" w:eastAsia="楷体" w:hAnsi="楷体"/>
          <w:noProof/>
          <w:sz w:val="28"/>
          <w:szCs w:val="28"/>
        </w:rPr>
        <w:drawing>
          <wp:inline distT="0" distB="0" distL="0" distR="0" wp14:anchorId="7DDBBDF2" wp14:editId="7212EC11">
            <wp:extent cx="1619218" cy="2880000"/>
            <wp:effectExtent l="0" t="0" r="63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2"/>
                    <a:stretch>
                      <a:fillRect/>
                    </a:stretch>
                  </pic:blipFill>
                  <pic:spPr>
                    <a:xfrm>
                      <a:off x="0" y="0"/>
                      <a:ext cx="1619218" cy="2880000"/>
                    </a:xfrm>
                    <a:prstGeom prst="rect">
                      <a:avLst/>
                    </a:prstGeom>
                  </pic:spPr>
                </pic:pic>
              </a:graphicData>
            </a:graphic>
          </wp:inline>
        </w:drawing>
      </w:r>
    </w:p>
    <w:p w14:paraId="118D4FF3" w14:textId="77777777" w:rsidR="00333305" w:rsidRDefault="00944F4A">
      <w:pPr>
        <w:spacing w:afterLines="50" w:after="156"/>
        <w:rPr>
          <w:rFonts w:ascii="楷体" w:eastAsia="楷体" w:hAnsi="楷体"/>
          <w:sz w:val="28"/>
          <w:szCs w:val="28"/>
        </w:rPr>
      </w:pPr>
      <w:r>
        <w:rPr>
          <w:rFonts w:ascii="楷体" w:eastAsia="楷体" w:hAnsi="楷体" w:hint="eastAsia"/>
          <w:sz w:val="28"/>
          <w:szCs w:val="28"/>
        </w:rPr>
        <w:t>点击一节课即可对该课程进行评价。</w:t>
      </w:r>
    </w:p>
    <w:p w14:paraId="4D2C9CDD" w14:textId="0FDCEAE3" w:rsidR="00997739" w:rsidRDefault="00944F4A" w:rsidP="0038394E">
      <w:pPr>
        <w:spacing w:afterLines="50" w:after="156"/>
        <w:rPr>
          <w:rFonts w:ascii="楷体" w:eastAsia="楷体" w:hAnsi="楷体"/>
          <w:sz w:val="28"/>
          <w:szCs w:val="28"/>
        </w:rPr>
      </w:pPr>
      <w:r>
        <w:rPr>
          <w:rFonts w:ascii="楷体" w:eastAsia="楷体" w:hAnsi="楷体"/>
          <w:noProof/>
          <w:sz w:val="28"/>
          <w:szCs w:val="28"/>
        </w:rPr>
        <w:drawing>
          <wp:inline distT="0" distB="0" distL="0" distR="0" wp14:anchorId="5AF72B74" wp14:editId="574AF4E7">
            <wp:extent cx="1800860" cy="323215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1808576" cy="3245693"/>
                    </a:xfrm>
                    <a:prstGeom prst="rect">
                      <a:avLst/>
                    </a:prstGeom>
                  </pic:spPr>
                </pic:pic>
              </a:graphicData>
            </a:graphic>
          </wp:inline>
        </w:drawing>
      </w:r>
      <w:r>
        <w:rPr>
          <w:rFonts w:ascii="楷体" w:eastAsia="楷体" w:hAnsi="楷体" w:hint="eastAsia"/>
          <w:sz w:val="28"/>
          <w:szCs w:val="28"/>
        </w:rPr>
        <w:t xml:space="preserve">  </w:t>
      </w:r>
      <w:r>
        <w:rPr>
          <w:rFonts w:ascii="楷体" w:eastAsia="楷体" w:hAnsi="楷体"/>
          <w:noProof/>
          <w:sz w:val="28"/>
          <w:szCs w:val="28"/>
        </w:rPr>
        <w:drawing>
          <wp:inline distT="0" distB="0" distL="0" distR="0" wp14:anchorId="71A2341B" wp14:editId="76B5E91D">
            <wp:extent cx="1478915" cy="3242310"/>
            <wp:effectExtent l="0" t="0" r="0" b="889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1492764" cy="3272218"/>
                    </a:xfrm>
                    <a:prstGeom prst="rect">
                      <a:avLst/>
                    </a:prstGeom>
                  </pic:spPr>
                </pic:pic>
              </a:graphicData>
            </a:graphic>
          </wp:inline>
        </w:drawing>
      </w:r>
      <w:r>
        <w:rPr>
          <w:rFonts w:ascii="楷体" w:eastAsia="楷体" w:hAnsi="楷体" w:hint="eastAsia"/>
          <w:sz w:val="28"/>
          <w:szCs w:val="28"/>
        </w:rPr>
        <w:t xml:space="preserve">  </w:t>
      </w:r>
      <w:r>
        <w:rPr>
          <w:rFonts w:ascii="楷体" w:eastAsia="楷体" w:hAnsi="楷体"/>
          <w:noProof/>
          <w:sz w:val="28"/>
          <w:szCs w:val="28"/>
        </w:rPr>
        <w:drawing>
          <wp:inline distT="0" distB="0" distL="0" distR="0" wp14:anchorId="3BBD00BC" wp14:editId="5CD2083C">
            <wp:extent cx="1553210" cy="26987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1568836" cy="2726178"/>
                    </a:xfrm>
                    <a:prstGeom prst="rect">
                      <a:avLst/>
                    </a:prstGeom>
                  </pic:spPr>
                </pic:pic>
              </a:graphicData>
            </a:graphic>
          </wp:inline>
        </w:drawing>
      </w:r>
    </w:p>
    <w:p w14:paraId="76286091" w14:textId="2FF044B5" w:rsidR="0038394E" w:rsidRDefault="0038394E" w:rsidP="0038394E">
      <w:pPr>
        <w:pStyle w:val="3"/>
      </w:pPr>
      <w:r>
        <w:rPr>
          <w:rFonts w:hint="eastAsia"/>
        </w:rPr>
        <w:lastRenderedPageBreak/>
        <w:t>2.5</w:t>
      </w:r>
      <w:r>
        <w:rPr>
          <w:rFonts w:hint="eastAsia"/>
        </w:rPr>
        <w:t>使用帮助</w:t>
      </w:r>
    </w:p>
    <w:p w14:paraId="2F889218" w14:textId="7EE2C89A" w:rsidR="0038394E" w:rsidRPr="0038394E" w:rsidRDefault="0038394E" w:rsidP="0038394E">
      <w:pPr>
        <w:rPr>
          <w:rFonts w:ascii="楷体" w:eastAsia="楷体" w:hAnsi="楷体"/>
          <w:sz w:val="28"/>
          <w:szCs w:val="28"/>
        </w:rPr>
      </w:pPr>
      <w:r w:rsidRPr="0038394E">
        <w:rPr>
          <w:rFonts w:ascii="楷体" w:eastAsia="楷体" w:hAnsi="楷体" w:hint="eastAsia"/>
          <w:sz w:val="28"/>
          <w:szCs w:val="28"/>
        </w:rPr>
        <w:t>学生可点击“使用帮助”按钮，查看学生的使用说明，以便于更好的使用系统。</w:t>
      </w:r>
    </w:p>
    <w:p w14:paraId="292BBF30" w14:textId="54552965" w:rsidR="0038394E" w:rsidRDefault="00ED0889" w:rsidP="00FC0B48">
      <w:pPr>
        <w:spacing w:afterLines="50" w:after="156"/>
        <w:jc w:val="center"/>
        <w:rPr>
          <w:rFonts w:ascii="楷体" w:eastAsia="楷体" w:hAnsi="楷体"/>
          <w:sz w:val="28"/>
          <w:szCs w:val="28"/>
        </w:rPr>
      </w:pPr>
      <w:r>
        <w:rPr>
          <w:noProof/>
        </w:rPr>
        <w:drawing>
          <wp:inline distT="0" distB="0" distL="0" distR="0" wp14:anchorId="5BBF0DF1" wp14:editId="2AEF7D6D">
            <wp:extent cx="1648518" cy="2880000"/>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48518" cy="2880000"/>
                    </a:xfrm>
                    <a:prstGeom prst="rect">
                      <a:avLst/>
                    </a:prstGeom>
                  </pic:spPr>
                </pic:pic>
              </a:graphicData>
            </a:graphic>
          </wp:inline>
        </w:drawing>
      </w:r>
      <w:r w:rsidR="00FC0B48">
        <w:rPr>
          <w:rFonts w:ascii="楷体" w:eastAsia="楷体" w:hAnsi="楷体" w:hint="eastAsia"/>
          <w:sz w:val="28"/>
          <w:szCs w:val="28"/>
        </w:rPr>
        <w:t xml:space="preserve"> </w:t>
      </w:r>
      <w:r w:rsidR="00A33469">
        <w:rPr>
          <w:noProof/>
        </w:rPr>
        <w:drawing>
          <wp:inline distT="0" distB="0" distL="0" distR="0" wp14:anchorId="6221EDD1" wp14:editId="19044483">
            <wp:extent cx="1643612" cy="2880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43612" cy="2880000"/>
                    </a:xfrm>
                    <a:prstGeom prst="rect">
                      <a:avLst/>
                    </a:prstGeom>
                  </pic:spPr>
                </pic:pic>
              </a:graphicData>
            </a:graphic>
          </wp:inline>
        </w:drawing>
      </w:r>
    </w:p>
    <w:p w14:paraId="7FE1A637" w14:textId="2D783384" w:rsidR="0038394E" w:rsidRPr="00997739" w:rsidRDefault="0038394E" w:rsidP="0038394E">
      <w:pPr>
        <w:pStyle w:val="3"/>
      </w:pPr>
      <w:r>
        <w:rPr>
          <w:rFonts w:hint="eastAsia"/>
        </w:rPr>
        <w:t>2.6</w:t>
      </w:r>
      <w:r>
        <w:rPr>
          <w:rFonts w:hint="eastAsia"/>
        </w:rPr>
        <w:t>扫码登录</w:t>
      </w:r>
    </w:p>
    <w:p w14:paraId="08806C72" w14:textId="2869BC3F" w:rsidR="0038394E" w:rsidRDefault="0038394E" w:rsidP="0038394E">
      <w:pPr>
        <w:spacing w:afterLines="50" w:after="156"/>
        <w:rPr>
          <w:rFonts w:ascii="楷体" w:eastAsia="楷体" w:hAnsi="楷体"/>
          <w:sz w:val="28"/>
          <w:szCs w:val="28"/>
        </w:rPr>
      </w:pPr>
      <w:r>
        <w:rPr>
          <w:rFonts w:ascii="楷体" w:eastAsia="楷体" w:hAnsi="楷体" w:hint="eastAsia"/>
          <w:sz w:val="28"/>
          <w:szCs w:val="28"/>
        </w:rPr>
        <w:t>学生点击“扫码登录”即可扫描二维码登录web端。</w:t>
      </w:r>
    </w:p>
    <w:p w14:paraId="341CDD41" w14:textId="00CC85EF" w:rsidR="0038394E" w:rsidRPr="0038394E" w:rsidRDefault="00A33469" w:rsidP="00FC0B48">
      <w:pPr>
        <w:spacing w:afterLines="50" w:after="156"/>
        <w:jc w:val="center"/>
        <w:rPr>
          <w:rFonts w:ascii="楷体" w:eastAsia="楷体" w:hAnsi="楷体"/>
          <w:sz w:val="28"/>
          <w:szCs w:val="28"/>
        </w:rPr>
      </w:pPr>
      <w:r>
        <w:rPr>
          <w:noProof/>
        </w:rPr>
        <w:drawing>
          <wp:inline distT="0" distB="0" distL="0" distR="0" wp14:anchorId="413AD47A" wp14:editId="0EFB5B81">
            <wp:extent cx="164781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7810" cy="2880000"/>
                    </a:xfrm>
                    <a:prstGeom prst="rect">
                      <a:avLst/>
                    </a:prstGeom>
                  </pic:spPr>
                </pic:pic>
              </a:graphicData>
            </a:graphic>
          </wp:inline>
        </w:drawing>
      </w:r>
      <w:r w:rsidR="00FC0B48">
        <w:rPr>
          <w:rFonts w:ascii="楷体" w:eastAsia="楷体" w:hAnsi="楷体" w:hint="eastAsia"/>
          <w:sz w:val="28"/>
          <w:szCs w:val="28"/>
        </w:rPr>
        <w:t xml:space="preserve"> </w:t>
      </w:r>
      <w:r w:rsidR="0038394E">
        <w:rPr>
          <w:noProof/>
        </w:rPr>
        <w:drawing>
          <wp:inline distT="0" distB="0" distL="0" distR="0" wp14:anchorId="308A30F9" wp14:editId="125164C4">
            <wp:extent cx="1652055" cy="2880000"/>
            <wp:effectExtent l="0" t="0" r="571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52055" cy="2880000"/>
                    </a:xfrm>
                    <a:prstGeom prst="rect">
                      <a:avLst/>
                    </a:prstGeom>
                  </pic:spPr>
                </pic:pic>
              </a:graphicData>
            </a:graphic>
          </wp:inline>
        </w:drawing>
      </w:r>
    </w:p>
    <w:p w14:paraId="438A9E21" w14:textId="35FDDDFE" w:rsidR="00997739" w:rsidRPr="00997739" w:rsidRDefault="00997739" w:rsidP="00997739">
      <w:pPr>
        <w:pStyle w:val="3"/>
      </w:pPr>
      <w:r>
        <w:rPr>
          <w:rFonts w:hint="eastAsia"/>
        </w:rPr>
        <w:lastRenderedPageBreak/>
        <w:t>2</w:t>
      </w:r>
      <w:r w:rsidR="0038394E">
        <w:rPr>
          <w:rFonts w:hint="eastAsia"/>
        </w:rPr>
        <w:t>.7</w:t>
      </w:r>
      <w:r>
        <w:rPr>
          <w:rFonts w:hint="eastAsia"/>
        </w:rPr>
        <w:t>我是助教</w:t>
      </w:r>
    </w:p>
    <w:p w14:paraId="37E13BA5" w14:textId="77777777" w:rsidR="00AA046C" w:rsidRDefault="00AA046C">
      <w:pPr>
        <w:spacing w:afterLines="50" w:after="156"/>
        <w:rPr>
          <w:rFonts w:ascii="楷体" w:eastAsia="楷体" w:hAnsi="楷体"/>
          <w:sz w:val="28"/>
          <w:szCs w:val="28"/>
        </w:rPr>
      </w:pPr>
      <w:r>
        <w:rPr>
          <w:rFonts w:ascii="楷体" w:eastAsia="楷体" w:hAnsi="楷体" w:hint="eastAsia"/>
          <w:sz w:val="28"/>
          <w:szCs w:val="28"/>
        </w:rPr>
        <w:t>教师将此学生添加成助教，学生端将有这个图标，学生可以帮助教师处理教学方面的事情</w:t>
      </w:r>
      <w:r w:rsidR="000A368D">
        <w:rPr>
          <w:rFonts w:ascii="楷体" w:eastAsia="楷体" w:hAnsi="楷体" w:hint="eastAsia"/>
          <w:sz w:val="28"/>
          <w:szCs w:val="28"/>
        </w:rPr>
        <w:t>。</w:t>
      </w:r>
    </w:p>
    <w:p w14:paraId="56B9F2BF" w14:textId="3240FCEA" w:rsidR="000A368D" w:rsidRDefault="00A33469" w:rsidP="00FC0B48">
      <w:pPr>
        <w:spacing w:afterLines="50" w:after="156"/>
        <w:jc w:val="center"/>
        <w:rPr>
          <w:rFonts w:ascii="楷体" w:eastAsia="楷体" w:hAnsi="楷体"/>
          <w:sz w:val="28"/>
          <w:szCs w:val="28"/>
        </w:rPr>
      </w:pPr>
      <w:r>
        <w:rPr>
          <w:noProof/>
        </w:rPr>
        <w:drawing>
          <wp:inline distT="0" distB="0" distL="0" distR="0" wp14:anchorId="09EE8204" wp14:editId="3CDBE00E">
            <wp:extent cx="1627614" cy="288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27614" cy="2880000"/>
                    </a:xfrm>
                    <a:prstGeom prst="rect">
                      <a:avLst/>
                    </a:prstGeom>
                  </pic:spPr>
                </pic:pic>
              </a:graphicData>
            </a:graphic>
          </wp:inline>
        </w:drawing>
      </w:r>
      <w:r w:rsidR="00FC0B48">
        <w:rPr>
          <w:rFonts w:ascii="楷体" w:eastAsia="楷体" w:hAnsi="楷体" w:hint="eastAsia"/>
          <w:sz w:val="28"/>
          <w:szCs w:val="28"/>
        </w:rPr>
        <w:t xml:space="preserve"> </w:t>
      </w:r>
      <w:r>
        <w:rPr>
          <w:noProof/>
        </w:rPr>
        <w:drawing>
          <wp:inline distT="0" distB="0" distL="0" distR="0" wp14:anchorId="02337354" wp14:editId="0CB436CE">
            <wp:extent cx="1629730" cy="2880000"/>
            <wp:effectExtent l="0" t="0" r="889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29730" cy="2880000"/>
                    </a:xfrm>
                    <a:prstGeom prst="rect">
                      <a:avLst/>
                    </a:prstGeom>
                  </pic:spPr>
                </pic:pic>
              </a:graphicData>
            </a:graphic>
          </wp:inline>
        </w:drawing>
      </w:r>
    </w:p>
    <w:p w14:paraId="7681D321" w14:textId="769BE063" w:rsidR="0038394E" w:rsidRDefault="0038394E" w:rsidP="0038394E">
      <w:pPr>
        <w:pStyle w:val="3"/>
      </w:pPr>
      <w:r>
        <w:rPr>
          <w:rFonts w:hint="eastAsia"/>
        </w:rPr>
        <w:t>2.8</w:t>
      </w:r>
      <w:r>
        <w:rPr>
          <w:rFonts w:hint="eastAsia"/>
        </w:rPr>
        <w:t>密码修改</w:t>
      </w:r>
    </w:p>
    <w:p w14:paraId="6D8D9AE9" w14:textId="54FC217C" w:rsidR="0038394E" w:rsidRDefault="0038394E" w:rsidP="0038394E">
      <w:pPr>
        <w:rPr>
          <w:rFonts w:ascii="楷体" w:eastAsia="楷体" w:hAnsi="楷体"/>
          <w:sz w:val="28"/>
          <w:szCs w:val="28"/>
        </w:rPr>
      </w:pPr>
      <w:r>
        <w:rPr>
          <w:rFonts w:ascii="楷体" w:eastAsia="楷体" w:hAnsi="楷体" w:hint="eastAsia"/>
          <w:sz w:val="28"/>
          <w:szCs w:val="28"/>
        </w:rPr>
        <w:t>学生可以修改自己的登录密码。</w:t>
      </w:r>
    </w:p>
    <w:p w14:paraId="4C8E9282" w14:textId="2A13ED36" w:rsidR="0038394E" w:rsidRDefault="00A33469" w:rsidP="004B573B">
      <w:pPr>
        <w:jc w:val="center"/>
        <w:rPr>
          <w:rFonts w:ascii="楷体" w:eastAsia="楷体" w:hAnsi="楷体"/>
          <w:sz w:val="28"/>
          <w:szCs w:val="28"/>
        </w:rPr>
      </w:pPr>
      <w:r>
        <w:rPr>
          <w:noProof/>
        </w:rPr>
        <w:drawing>
          <wp:inline distT="0" distB="0" distL="0" distR="0" wp14:anchorId="597FF0FB" wp14:editId="6993E1C2">
            <wp:extent cx="1629091" cy="28800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29091" cy="2880000"/>
                    </a:xfrm>
                    <a:prstGeom prst="rect">
                      <a:avLst/>
                    </a:prstGeom>
                  </pic:spPr>
                </pic:pic>
              </a:graphicData>
            </a:graphic>
          </wp:inline>
        </w:drawing>
      </w:r>
      <w:r w:rsidR="004B573B">
        <w:rPr>
          <w:rFonts w:ascii="楷体" w:eastAsia="楷体" w:hAnsi="楷体" w:hint="eastAsia"/>
          <w:sz w:val="28"/>
          <w:szCs w:val="28"/>
        </w:rPr>
        <w:t xml:space="preserve"> </w:t>
      </w:r>
      <w:r w:rsidR="004B573B">
        <w:rPr>
          <w:noProof/>
        </w:rPr>
        <w:drawing>
          <wp:inline distT="0" distB="0" distL="0" distR="0" wp14:anchorId="5DA92D6B" wp14:editId="2E6FF0EC">
            <wp:extent cx="1638030" cy="2880000"/>
            <wp:effectExtent l="0" t="0" r="63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8030" cy="2880000"/>
                    </a:xfrm>
                    <a:prstGeom prst="rect">
                      <a:avLst/>
                    </a:prstGeom>
                  </pic:spPr>
                </pic:pic>
              </a:graphicData>
            </a:graphic>
          </wp:inline>
        </w:drawing>
      </w:r>
    </w:p>
    <w:p w14:paraId="0FB38F01" w14:textId="77777777" w:rsidR="0038394E" w:rsidRDefault="0038394E">
      <w:pPr>
        <w:spacing w:afterLines="50" w:after="156"/>
        <w:rPr>
          <w:rFonts w:ascii="楷体" w:eastAsia="楷体" w:hAnsi="楷体"/>
          <w:sz w:val="28"/>
          <w:szCs w:val="28"/>
        </w:rPr>
      </w:pPr>
    </w:p>
    <w:p w14:paraId="672C1157" w14:textId="22364F2B" w:rsidR="0038394E" w:rsidRPr="0038394E" w:rsidRDefault="004B573B" w:rsidP="0038394E">
      <w:pPr>
        <w:pStyle w:val="3"/>
      </w:pPr>
      <w:r>
        <w:rPr>
          <w:rFonts w:hint="eastAsia"/>
        </w:rPr>
        <w:lastRenderedPageBreak/>
        <w:t>2.9</w:t>
      </w:r>
      <w:r w:rsidR="00944F4A">
        <w:rPr>
          <w:rFonts w:hint="eastAsia"/>
        </w:rPr>
        <w:t>学生解绑</w:t>
      </w:r>
    </w:p>
    <w:p w14:paraId="0E49DF4E" w14:textId="54480267" w:rsidR="00333305" w:rsidRDefault="00944F4A">
      <w:pPr>
        <w:spacing w:beforeLines="50" w:before="156" w:afterLines="50" w:after="156"/>
        <w:ind w:firstLine="420"/>
        <w:rPr>
          <w:rFonts w:ascii="楷体" w:eastAsia="楷体" w:hAnsi="楷体"/>
          <w:sz w:val="28"/>
          <w:szCs w:val="28"/>
        </w:rPr>
      </w:pPr>
      <w:r>
        <w:rPr>
          <w:rFonts w:ascii="楷体" w:eastAsia="楷体" w:hAnsi="楷体" w:hint="eastAsia"/>
          <w:sz w:val="28"/>
          <w:szCs w:val="28"/>
        </w:rPr>
        <w:t>学生绑定菜单的功能是解除账号绑定。界面如下图所示，点击“取消绑定”按钮即可完成操作：</w:t>
      </w:r>
    </w:p>
    <w:p w14:paraId="34CF2CB9" w14:textId="1DED0741" w:rsidR="000A368D" w:rsidRPr="00ED5140" w:rsidRDefault="00A33469" w:rsidP="00ED5140">
      <w:pPr>
        <w:spacing w:beforeLines="50" w:before="156" w:afterLines="50" w:after="156"/>
        <w:jc w:val="center"/>
        <w:rPr>
          <w:rFonts w:asciiTheme="minorEastAsia" w:hAnsiTheme="minorEastAsia"/>
          <w:szCs w:val="21"/>
        </w:rPr>
      </w:pPr>
      <w:r>
        <w:rPr>
          <w:noProof/>
        </w:rPr>
        <w:drawing>
          <wp:inline distT="0" distB="0" distL="0" distR="0" wp14:anchorId="293BFE7D" wp14:editId="77382A27">
            <wp:extent cx="1642920" cy="2880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42920" cy="2880000"/>
                    </a:xfrm>
                    <a:prstGeom prst="rect">
                      <a:avLst/>
                    </a:prstGeom>
                  </pic:spPr>
                </pic:pic>
              </a:graphicData>
            </a:graphic>
          </wp:inline>
        </w:drawing>
      </w:r>
      <w:r w:rsidR="004B573B" w:rsidRPr="004B573B">
        <w:rPr>
          <w:noProof/>
        </w:rPr>
        <w:t xml:space="preserve"> </w:t>
      </w:r>
      <w:r w:rsidR="004B573B">
        <w:rPr>
          <w:noProof/>
        </w:rPr>
        <w:drawing>
          <wp:inline distT="0" distB="0" distL="0" distR="0" wp14:anchorId="6305E82F" wp14:editId="61843450">
            <wp:extent cx="1636695" cy="2880000"/>
            <wp:effectExtent l="0" t="0" r="190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36695" cy="2880000"/>
                    </a:xfrm>
                    <a:prstGeom prst="rect">
                      <a:avLst/>
                    </a:prstGeom>
                  </pic:spPr>
                </pic:pic>
              </a:graphicData>
            </a:graphic>
          </wp:inline>
        </w:drawing>
      </w:r>
    </w:p>
    <w:p w14:paraId="5965DF8D" w14:textId="77777777" w:rsidR="00333305" w:rsidRDefault="00944F4A">
      <w:pPr>
        <w:pStyle w:val="2"/>
      </w:pPr>
      <w:bookmarkStart w:id="0" w:name="_GoBack"/>
      <w:bookmarkEnd w:id="0"/>
      <w:r>
        <w:rPr>
          <w:rFonts w:hint="eastAsia"/>
        </w:rPr>
        <w:t>3.</w:t>
      </w:r>
      <w:r>
        <w:rPr>
          <w:rFonts w:hint="eastAsia"/>
        </w:rPr>
        <w:t>技术支持</w:t>
      </w:r>
    </w:p>
    <w:p w14:paraId="343E185D" w14:textId="77777777" w:rsidR="00333305" w:rsidRDefault="00944F4A">
      <w:pPr>
        <w:rPr>
          <w:rFonts w:ascii="楷体" w:eastAsia="楷体" w:hAnsi="楷体"/>
          <w:b/>
          <w:sz w:val="28"/>
          <w:szCs w:val="28"/>
        </w:rPr>
      </w:pPr>
      <w:r>
        <w:rPr>
          <w:rFonts w:ascii="楷体" w:eastAsia="楷体" w:hAnsi="楷体" w:hint="eastAsia"/>
          <w:b/>
          <w:sz w:val="28"/>
          <w:szCs w:val="28"/>
        </w:rPr>
        <w:t>技术支持联系电话：</w:t>
      </w:r>
    </w:p>
    <w:p w14:paraId="31D2A237" w14:textId="43E6C988" w:rsidR="004B573B" w:rsidRDefault="00A5082B" w:rsidP="00A5082B">
      <w:pPr>
        <w:rPr>
          <w:rFonts w:ascii="楷体" w:eastAsia="楷体" w:hAnsi="楷体"/>
          <w:sz w:val="28"/>
          <w:szCs w:val="28"/>
        </w:rPr>
      </w:pPr>
      <w:r>
        <w:rPr>
          <w:rFonts w:ascii="楷体" w:eastAsia="楷体" w:hAnsi="楷体" w:hint="eastAsia"/>
          <w:sz w:val="28"/>
          <w:szCs w:val="28"/>
        </w:rPr>
        <w:t>韩沛霖 15736863966</w:t>
      </w:r>
    </w:p>
    <w:sectPr w:rsidR="004B57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35DFC" w14:textId="77777777" w:rsidR="00EA56A2" w:rsidRDefault="00EA56A2" w:rsidP="00CC48F5">
      <w:r>
        <w:separator/>
      </w:r>
    </w:p>
  </w:endnote>
  <w:endnote w:type="continuationSeparator" w:id="0">
    <w:p w14:paraId="2C7D438D" w14:textId="77777777" w:rsidR="00EA56A2" w:rsidRDefault="00EA56A2" w:rsidP="00CC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CEC03" w14:textId="77777777" w:rsidR="00EA56A2" w:rsidRDefault="00EA56A2" w:rsidP="00CC48F5">
      <w:r>
        <w:separator/>
      </w:r>
    </w:p>
  </w:footnote>
  <w:footnote w:type="continuationSeparator" w:id="0">
    <w:p w14:paraId="1D5821DD" w14:textId="77777777" w:rsidR="00EA56A2" w:rsidRDefault="00EA56A2" w:rsidP="00CC48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0D"/>
    <w:rsid w:val="00000C06"/>
    <w:rsid w:val="0000166E"/>
    <w:rsid w:val="00001859"/>
    <w:rsid w:val="0000607D"/>
    <w:rsid w:val="00007DF2"/>
    <w:rsid w:val="00015515"/>
    <w:rsid w:val="0001570F"/>
    <w:rsid w:val="00016CBB"/>
    <w:rsid w:val="000173C0"/>
    <w:rsid w:val="00017B46"/>
    <w:rsid w:val="00022934"/>
    <w:rsid w:val="00030405"/>
    <w:rsid w:val="00030C10"/>
    <w:rsid w:val="0003253D"/>
    <w:rsid w:val="00034366"/>
    <w:rsid w:val="00035E7C"/>
    <w:rsid w:val="000367EA"/>
    <w:rsid w:val="00046FA9"/>
    <w:rsid w:val="0005390D"/>
    <w:rsid w:val="00057F00"/>
    <w:rsid w:val="00060089"/>
    <w:rsid w:val="0006238C"/>
    <w:rsid w:val="00062995"/>
    <w:rsid w:val="00066E0A"/>
    <w:rsid w:val="00067DF9"/>
    <w:rsid w:val="0007219A"/>
    <w:rsid w:val="00073C21"/>
    <w:rsid w:val="0007404F"/>
    <w:rsid w:val="000770C2"/>
    <w:rsid w:val="00081C01"/>
    <w:rsid w:val="0008285E"/>
    <w:rsid w:val="00085173"/>
    <w:rsid w:val="0008794C"/>
    <w:rsid w:val="00087C21"/>
    <w:rsid w:val="000938B4"/>
    <w:rsid w:val="000944BE"/>
    <w:rsid w:val="000947CF"/>
    <w:rsid w:val="000949D5"/>
    <w:rsid w:val="000A2F35"/>
    <w:rsid w:val="000A368D"/>
    <w:rsid w:val="000A4B08"/>
    <w:rsid w:val="000A7893"/>
    <w:rsid w:val="000B02FE"/>
    <w:rsid w:val="000B05F9"/>
    <w:rsid w:val="000B2FEC"/>
    <w:rsid w:val="000B3299"/>
    <w:rsid w:val="000B3D2F"/>
    <w:rsid w:val="000C0FF2"/>
    <w:rsid w:val="000C11CA"/>
    <w:rsid w:val="000C1C52"/>
    <w:rsid w:val="000C25E3"/>
    <w:rsid w:val="000E6B1F"/>
    <w:rsid w:val="000E70FB"/>
    <w:rsid w:val="000E7978"/>
    <w:rsid w:val="000F08CE"/>
    <w:rsid w:val="0010131C"/>
    <w:rsid w:val="001132EE"/>
    <w:rsid w:val="00117506"/>
    <w:rsid w:val="00120F07"/>
    <w:rsid w:val="00122C78"/>
    <w:rsid w:val="00133498"/>
    <w:rsid w:val="001357EF"/>
    <w:rsid w:val="001375E9"/>
    <w:rsid w:val="00137EEF"/>
    <w:rsid w:val="00141B38"/>
    <w:rsid w:val="001442D9"/>
    <w:rsid w:val="00144CE7"/>
    <w:rsid w:val="00144F21"/>
    <w:rsid w:val="0015225A"/>
    <w:rsid w:val="001532A6"/>
    <w:rsid w:val="001533BB"/>
    <w:rsid w:val="00153C5C"/>
    <w:rsid w:val="001658B5"/>
    <w:rsid w:val="00171544"/>
    <w:rsid w:val="00182BF6"/>
    <w:rsid w:val="00184211"/>
    <w:rsid w:val="00185639"/>
    <w:rsid w:val="00190389"/>
    <w:rsid w:val="001909F2"/>
    <w:rsid w:val="001912EA"/>
    <w:rsid w:val="001967A0"/>
    <w:rsid w:val="00196F25"/>
    <w:rsid w:val="001A6298"/>
    <w:rsid w:val="001A720E"/>
    <w:rsid w:val="001A73C2"/>
    <w:rsid w:val="001B03F7"/>
    <w:rsid w:val="001B0B1D"/>
    <w:rsid w:val="001B33AD"/>
    <w:rsid w:val="001B544F"/>
    <w:rsid w:val="001B588E"/>
    <w:rsid w:val="001B606F"/>
    <w:rsid w:val="001C7FB7"/>
    <w:rsid w:val="001D152F"/>
    <w:rsid w:val="001D43CC"/>
    <w:rsid w:val="001D4B94"/>
    <w:rsid w:val="001D6546"/>
    <w:rsid w:val="001E07F3"/>
    <w:rsid w:val="001F16BD"/>
    <w:rsid w:val="001F2D6B"/>
    <w:rsid w:val="001F316A"/>
    <w:rsid w:val="001F71FE"/>
    <w:rsid w:val="00203588"/>
    <w:rsid w:val="0020590F"/>
    <w:rsid w:val="00211513"/>
    <w:rsid w:val="002131AD"/>
    <w:rsid w:val="0021485B"/>
    <w:rsid w:val="002235D4"/>
    <w:rsid w:val="0022438A"/>
    <w:rsid w:val="002262D8"/>
    <w:rsid w:val="00231EE6"/>
    <w:rsid w:val="00236351"/>
    <w:rsid w:val="002368C1"/>
    <w:rsid w:val="00240463"/>
    <w:rsid w:val="00241F48"/>
    <w:rsid w:val="0024597F"/>
    <w:rsid w:val="0025043D"/>
    <w:rsid w:val="00253C62"/>
    <w:rsid w:val="0025561D"/>
    <w:rsid w:val="00256322"/>
    <w:rsid w:val="0026299C"/>
    <w:rsid w:val="00265861"/>
    <w:rsid w:val="00271F25"/>
    <w:rsid w:val="0027498B"/>
    <w:rsid w:val="00276564"/>
    <w:rsid w:val="00280692"/>
    <w:rsid w:val="00283A88"/>
    <w:rsid w:val="002963AA"/>
    <w:rsid w:val="002974E0"/>
    <w:rsid w:val="002A02EF"/>
    <w:rsid w:val="002B5B09"/>
    <w:rsid w:val="002B6D7E"/>
    <w:rsid w:val="002B723F"/>
    <w:rsid w:val="002C2CA5"/>
    <w:rsid w:val="002C4A42"/>
    <w:rsid w:val="002D1C65"/>
    <w:rsid w:val="002D46F6"/>
    <w:rsid w:val="002D4773"/>
    <w:rsid w:val="002E0C30"/>
    <w:rsid w:val="002E58BE"/>
    <w:rsid w:val="002F1D2E"/>
    <w:rsid w:val="002F21B0"/>
    <w:rsid w:val="002F2F15"/>
    <w:rsid w:val="002F4DA1"/>
    <w:rsid w:val="002F727D"/>
    <w:rsid w:val="002F78BB"/>
    <w:rsid w:val="00301055"/>
    <w:rsid w:val="00302677"/>
    <w:rsid w:val="00307A93"/>
    <w:rsid w:val="00312C73"/>
    <w:rsid w:val="0031670E"/>
    <w:rsid w:val="00320D00"/>
    <w:rsid w:val="00323BF6"/>
    <w:rsid w:val="00324B7A"/>
    <w:rsid w:val="00325B38"/>
    <w:rsid w:val="00326BC9"/>
    <w:rsid w:val="0033080F"/>
    <w:rsid w:val="00333305"/>
    <w:rsid w:val="00334CA8"/>
    <w:rsid w:val="00341026"/>
    <w:rsid w:val="00342933"/>
    <w:rsid w:val="003443C0"/>
    <w:rsid w:val="00345433"/>
    <w:rsid w:val="003458FE"/>
    <w:rsid w:val="00347C06"/>
    <w:rsid w:val="00350DC8"/>
    <w:rsid w:val="003519BA"/>
    <w:rsid w:val="00352AAF"/>
    <w:rsid w:val="00353D4C"/>
    <w:rsid w:val="003550AA"/>
    <w:rsid w:val="003616BE"/>
    <w:rsid w:val="00363239"/>
    <w:rsid w:val="003657DE"/>
    <w:rsid w:val="003664EC"/>
    <w:rsid w:val="00366547"/>
    <w:rsid w:val="003673EB"/>
    <w:rsid w:val="00370C21"/>
    <w:rsid w:val="00371558"/>
    <w:rsid w:val="003724A6"/>
    <w:rsid w:val="003830C8"/>
    <w:rsid w:val="0038394E"/>
    <w:rsid w:val="003841FA"/>
    <w:rsid w:val="00386518"/>
    <w:rsid w:val="00386CB6"/>
    <w:rsid w:val="00387C05"/>
    <w:rsid w:val="00390631"/>
    <w:rsid w:val="00391A8E"/>
    <w:rsid w:val="00392BFA"/>
    <w:rsid w:val="003A4A66"/>
    <w:rsid w:val="003A5332"/>
    <w:rsid w:val="003A723A"/>
    <w:rsid w:val="003B4D43"/>
    <w:rsid w:val="003C0BDA"/>
    <w:rsid w:val="003C285E"/>
    <w:rsid w:val="003C42A1"/>
    <w:rsid w:val="003C48C5"/>
    <w:rsid w:val="003C4C6B"/>
    <w:rsid w:val="003C6C02"/>
    <w:rsid w:val="003C6C3E"/>
    <w:rsid w:val="003C7BAA"/>
    <w:rsid w:val="003D0736"/>
    <w:rsid w:val="003D3670"/>
    <w:rsid w:val="003D592E"/>
    <w:rsid w:val="003E36CD"/>
    <w:rsid w:val="003E5CC5"/>
    <w:rsid w:val="003E76DD"/>
    <w:rsid w:val="003F751B"/>
    <w:rsid w:val="004006C0"/>
    <w:rsid w:val="00401906"/>
    <w:rsid w:val="00401FA4"/>
    <w:rsid w:val="0040461F"/>
    <w:rsid w:val="00407555"/>
    <w:rsid w:val="004078A5"/>
    <w:rsid w:val="00407928"/>
    <w:rsid w:val="00407F3B"/>
    <w:rsid w:val="004120BE"/>
    <w:rsid w:val="00412453"/>
    <w:rsid w:val="00412AEE"/>
    <w:rsid w:val="00415D68"/>
    <w:rsid w:val="00417C02"/>
    <w:rsid w:val="00420C04"/>
    <w:rsid w:val="00420F57"/>
    <w:rsid w:val="00421080"/>
    <w:rsid w:val="00427523"/>
    <w:rsid w:val="004311E7"/>
    <w:rsid w:val="00436AF9"/>
    <w:rsid w:val="0043752F"/>
    <w:rsid w:val="0044354D"/>
    <w:rsid w:val="0044475D"/>
    <w:rsid w:val="0044526B"/>
    <w:rsid w:val="00447009"/>
    <w:rsid w:val="00451560"/>
    <w:rsid w:val="004536FA"/>
    <w:rsid w:val="004539D1"/>
    <w:rsid w:val="0045563D"/>
    <w:rsid w:val="004608A4"/>
    <w:rsid w:val="00461A74"/>
    <w:rsid w:val="004629D5"/>
    <w:rsid w:val="00462B6F"/>
    <w:rsid w:val="004635FA"/>
    <w:rsid w:val="00465B1A"/>
    <w:rsid w:val="00467C9F"/>
    <w:rsid w:val="004725C0"/>
    <w:rsid w:val="00472D92"/>
    <w:rsid w:val="00474BB3"/>
    <w:rsid w:val="00475C9E"/>
    <w:rsid w:val="00477286"/>
    <w:rsid w:val="00477985"/>
    <w:rsid w:val="00481F65"/>
    <w:rsid w:val="00484087"/>
    <w:rsid w:val="004902D8"/>
    <w:rsid w:val="00491264"/>
    <w:rsid w:val="004942DC"/>
    <w:rsid w:val="004A0927"/>
    <w:rsid w:val="004A3692"/>
    <w:rsid w:val="004A58A1"/>
    <w:rsid w:val="004A5D4A"/>
    <w:rsid w:val="004A687A"/>
    <w:rsid w:val="004A6AA2"/>
    <w:rsid w:val="004B3A51"/>
    <w:rsid w:val="004B573B"/>
    <w:rsid w:val="004C010F"/>
    <w:rsid w:val="004C08AE"/>
    <w:rsid w:val="004C31DD"/>
    <w:rsid w:val="004C4B05"/>
    <w:rsid w:val="004C665D"/>
    <w:rsid w:val="004D109A"/>
    <w:rsid w:val="004D2CEA"/>
    <w:rsid w:val="004D4925"/>
    <w:rsid w:val="004D52ED"/>
    <w:rsid w:val="004E0DE2"/>
    <w:rsid w:val="004E7809"/>
    <w:rsid w:val="004F0137"/>
    <w:rsid w:val="004F306B"/>
    <w:rsid w:val="004F4DDC"/>
    <w:rsid w:val="004F5441"/>
    <w:rsid w:val="004F64F9"/>
    <w:rsid w:val="005014E4"/>
    <w:rsid w:val="005114C8"/>
    <w:rsid w:val="00513CF0"/>
    <w:rsid w:val="00517B26"/>
    <w:rsid w:val="00525835"/>
    <w:rsid w:val="005261F5"/>
    <w:rsid w:val="00526EDD"/>
    <w:rsid w:val="005272AB"/>
    <w:rsid w:val="00527491"/>
    <w:rsid w:val="00530B2C"/>
    <w:rsid w:val="00531F84"/>
    <w:rsid w:val="00534046"/>
    <w:rsid w:val="00536858"/>
    <w:rsid w:val="00545456"/>
    <w:rsid w:val="005462E9"/>
    <w:rsid w:val="00546D76"/>
    <w:rsid w:val="00546EF8"/>
    <w:rsid w:val="00547FF4"/>
    <w:rsid w:val="0055361B"/>
    <w:rsid w:val="005551D3"/>
    <w:rsid w:val="00555971"/>
    <w:rsid w:val="00562AB2"/>
    <w:rsid w:val="00562F3A"/>
    <w:rsid w:val="00563342"/>
    <w:rsid w:val="00566DB8"/>
    <w:rsid w:val="0056788A"/>
    <w:rsid w:val="005743B0"/>
    <w:rsid w:val="005755F1"/>
    <w:rsid w:val="00577D80"/>
    <w:rsid w:val="0058559C"/>
    <w:rsid w:val="00586639"/>
    <w:rsid w:val="00592A20"/>
    <w:rsid w:val="00596FDD"/>
    <w:rsid w:val="005977C6"/>
    <w:rsid w:val="005A0949"/>
    <w:rsid w:val="005A4B6E"/>
    <w:rsid w:val="005A5A41"/>
    <w:rsid w:val="005A7D8B"/>
    <w:rsid w:val="005B12E4"/>
    <w:rsid w:val="005C3F42"/>
    <w:rsid w:val="005C554F"/>
    <w:rsid w:val="005C6AD0"/>
    <w:rsid w:val="005C776B"/>
    <w:rsid w:val="005C7916"/>
    <w:rsid w:val="005C7DDA"/>
    <w:rsid w:val="005D3911"/>
    <w:rsid w:val="005D40C5"/>
    <w:rsid w:val="005D575F"/>
    <w:rsid w:val="005D5B43"/>
    <w:rsid w:val="005D7232"/>
    <w:rsid w:val="005E0721"/>
    <w:rsid w:val="005E090A"/>
    <w:rsid w:val="005E0954"/>
    <w:rsid w:val="005F59C9"/>
    <w:rsid w:val="005F6AA9"/>
    <w:rsid w:val="006002CE"/>
    <w:rsid w:val="00601BBB"/>
    <w:rsid w:val="00601D48"/>
    <w:rsid w:val="00604F2F"/>
    <w:rsid w:val="00604F63"/>
    <w:rsid w:val="0061087A"/>
    <w:rsid w:val="006162D8"/>
    <w:rsid w:val="00621080"/>
    <w:rsid w:val="0062200D"/>
    <w:rsid w:val="0062259E"/>
    <w:rsid w:val="0062399A"/>
    <w:rsid w:val="00624C2E"/>
    <w:rsid w:val="00624CFC"/>
    <w:rsid w:val="00625588"/>
    <w:rsid w:val="00625FFB"/>
    <w:rsid w:val="0063144F"/>
    <w:rsid w:val="00634A12"/>
    <w:rsid w:val="00636D14"/>
    <w:rsid w:val="006414E3"/>
    <w:rsid w:val="00641ECE"/>
    <w:rsid w:val="0064389C"/>
    <w:rsid w:val="00643C75"/>
    <w:rsid w:val="00645DEF"/>
    <w:rsid w:val="00645F38"/>
    <w:rsid w:val="006464B0"/>
    <w:rsid w:val="006514CD"/>
    <w:rsid w:val="00655B19"/>
    <w:rsid w:val="00655FAB"/>
    <w:rsid w:val="00656B13"/>
    <w:rsid w:val="0066248B"/>
    <w:rsid w:val="006633C3"/>
    <w:rsid w:val="00663703"/>
    <w:rsid w:val="00664EEB"/>
    <w:rsid w:val="00666B57"/>
    <w:rsid w:val="006710F4"/>
    <w:rsid w:val="006724E5"/>
    <w:rsid w:val="006752D6"/>
    <w:rsid w:val="00677A6F"/>
    <w:rsid w:val="00682DFC"/>
    <w:rsid w:val="00684879"/>
    <w:rsid w:val="00686DD9"/>
    <w:rsid w:val="00690E68"/>
    <w:rsid w:val="00694035"/>
    <w:rsid w:val="006A1287"/>
    <w:rsid w:val="006A277A"/>
    <w:rsid w:val="006A2B31"/>
    <w:rsid w:val="006A6ECB"/>
    <w:rsid w:val="006B6191"/>
    <w:rsid w:val="006B7AA8"/>
    <w:rsid w:val="006C1BCB"/>
    <w:rsid w:val="006C3931"/>
    <w:rsid w:val="006C43B4"/>
    <w:rsid w:val="006D47C6"/>
    <w:rsid w:val="006D4E83"/>
    <w:rsid w:val="006E085B"/>
    <w:rsid w:val="006E3EAD"/>
    <w:rsid w:val="006E6515"/>
    <w:rsid w:val="006F2FBB"/>
    <w:rsid w:val="006F63D3"/>
    <w:rsid w:val="006F6CC5"/>
    <w:rsid w:val="007019AD"/>
    <w:rsid w:val="00701BB4"/>
    <w:rsid w:val="00702830"/>
    <w:rsid w:val="00710927"/>
    <w:rsid w:val="00713207"/>
    <w:rsid w:val="00714C33"/>
    <w:rsid w:val="00721F79"/>
    <w:rsid w:val="007243B5"/>
    <w:rsid w:val="00724FA8"/>
    <w:rsid w:val="00725AE0"/>
    <w:rsid w:val="00725B11"/>
    <w:rsid w:val="00731C4A"/>
    <w:rsid w:val="00734CF6"/>
    <w:rsid w:val="00735552"/>
    <w:rsid w:val="00742AA1"/>
    <w:rsid w:val="00744536"/>
    <w:rsid w:val="0074501F"/>
    <w:rsid w:val="00746646"/>
    <w:rsid w:val="007500BC"/>
    <w:rsid w:val="00751793"/>
    <w:rsid w:val="00753362"/>
    <w:rsid w:val="007541E9"/>
    <w:rsid w:val="00754321"/>
    <w:rsid w:val="00765189"/>
    <w:rsid w:val="007655BD"/>
    <w:rsid w:val="0076748B"/>
    <w:rsid w:val="00767ABE"/>
    <w:rsid w:val="007727DD"/>
    <w:rsid w:val="00773826"/>
    <w:rsid w:val="00775EB2"/>
    <w:rsid w:val="00780A45"/>
    <w:rsid w:val="007819E3"/>
    <w:rsid w:val="007841E6"/>
    <w:rsid w:val="00785855"/>
    <w:rsid w:val="007869AF"/>
    <w:rsid w:val="00793323"/>
    <w:rsid w:val="00794B11"/>
    <w:rsid w:val="00795835"/>
    <w:rsid w:val="00796460"/>
    <w:rsid w:val="00796EF5"/>
    <w:rsid w:val="00797D49"/>
    <w:rsid w:val="007A1C5A"/>
    <w:rsid w:val="007A3C1E"/>
    <w:rsid w:val="007B26A9"/>
    <w:rsid w:val="007C209E"/>
    <w:rsid w:val="007C23E6"/>
    <w:rsid w:val="007C52A9"/>
    <w:rsid w:val="007C7330"/>
    <w:rsid w:val="007D24E8"/>
    <w:rsid w:val="007D43DF"/>
    <w:rsid w:val="007D46F0"/>
    <w:rsid w:val="007D6BAA"/>
    <w:rsid w:val="007D7389"/>
    <w:rsid w:val="007E0996"/>
    <w:rsid w:val="007E1EAA"/>
    <w:rsid w:val="007E417B"/>
    <w:rsid w:val="007E4244"/>
    <w:rsid w:val="007F3239"/>
    <w:rsid w:val="007F5CF5"/>
    <w:rsid w:val="00800012"/>
    <w:rsid w:val="00807098"/>
    <w:rsid w:val="008073F4"/>
    <w:rsid w:val="00807E8C"/>
    <w:rsid w:val="00815FE5"/>
    <w:rsid w:val="00821C6D"/>
    <w:rsid w:val="00823BFC"/>
    <w:rsid w:val="00823E5F"/>
    <w:rsid w:val="00824203"/>
    <w:rsid w:val="008271E1"/>
    <w:rsid w:val="00830EB6"/>
    <w:rsid w:val="00832785"/>
    <w:rsid w:val="0083681F"/>
    <w:rsid w:val="00841EBB"/>
    <w:rsid w:val="00843BBD"/>
    <w:rsid w:val="00845FE9"/>
    <w:rsid w:val="00847832"/>
    <w:rsid w:val="00847D41"/>
    <w:rsid w:val="008569BA"/>
    <w:rsid w:val="00856A33"/>
    <w:rsid w:val="00861E82"/>
    <w:rsid w:val="00867629"/>
    <w:rsid w:val="00873A5A"/>
    <w:rsid w:val="00891376"/>
    <w:rsid w:val="00892893"/>
    <w:rsid w:val="008A52B7"/>
    <w:rsid w:val="008A6259"/>
    <w:rsid w:val="008A6655"/>
    <w:rsid w:val="008B733A"/>
    <w:rsid w:val="008C219C"/>
    <w:rsid w:val="008C3ED8"/>
    <w:rsid w:val="008C65A6"/>
    <w:rsid w:val="008C7A48"/>
    <w:rsid w:val="008D44F4"/>
    <w:rsid w:val="008D6CD1"/>
    <w:rsid w:val="008E0DBF"/>
    <w:rsid w:val="008E1860"/>
    <w:rsid w:val="008E2AB0"/>
    <w:rsid w:val="008E54F3"/>
    <w:rsid w:val="008E620A"/>
    <w:rsid w:val="008E6CB3"/>
    <w:rsid w:val="008F1674"/>
    <w:rsid w:val="008F4024"/>
    <w:rsid w:val="009016D3"/>
    <w:rsid w:val="00905F45"/>
    <w:rsid w:val="00906DE5"/>
    <w:rsid w:val="00912C86"/>
    <w:rsid w:val="00912E31"/>
    <w:rsid w:val="009142B2"/>
    <w:rsid w:val="00914D94"/>
    <w:rsid w:val="009156C6"/>
    <w:rsid w:val="0092103A"/>
    <w:rsid w:val="009214F3"/>
    <w:rsid w:val="009230AF"/>
    <w:rsid w:val="00930144"/>
    <w:rsid w:val="00937371"/>
    <w:rsid w:val="009411A6"/>
    <w:rsid w:val="00944036"/>
    <w:rsid w:val="00944F4A"/>
    <w:rsid w:val="00946EC5"/>
    <w:rsid w:val="00952C5A"/>
    <w:rsid w:val="009540AE"/>
    <w:rsid w:val="009556BA"/>
    <w:rsid w:val="00956EF9"/>
    <w:rsid w:val="00957C57"/>
    <w:rsid w:val="009606E2"/>
    <w:rsid w:val="009607A3"/>
    <w:rsid w:val="009619D4"/>
    <w:rsid w:val="00965E06"/>
    <w:rsid w:val="00966507"/>
    <w:rsid w:val="00976642"/>
    <w:rsid w:val="00980D2A"/>
    <w:rsid w:val="00983984"/>
    <w:rsid w:val="00985013"/>
    <w:rsid w:val="009866F2"/>
    <w:rsid w:val="009871B0"/>
    <w:rsid w:val="00987922"/>
    <w:rsid w:val="00993231"/>
    <w:rsid w:val="0099493A"/>
    <w:rsid w:val="0099628E"/>
    <w:rsid w:val="00997739"/>
    <w:rsid w:val="009A0639"/>
    <w:rsid w:val="009A2B84"/>
    <w:rsid w:val="009A315A"/>
    <w:rsid w:val="009A4C8C"/>
    <w:rsid w:val="009B1160"/>
    <w:rsid w:val="009B21FC"/>
    <w:rsid w:val="009B2D71"/>
    <w:rsid w:val="009C0370"/>
    <w:rsid w:val="009C758A"/>
    <w:rsid w:val="009D192D"/>
    <w:rsid w:val="009D22B3"/>
    <w:rsid w:val="009D5A3E"/>
    <w:rsid w:val="009E3E65"/>
    <w:rsid w:val="009E471E"/>
    <w:rsid w:val="009E5E75"/>
    <w:rsid w:val="009E5F00"/>
    <w:rsid w:val="009E62C9"/>
    <w:rsid w:val="009F16D3"/>
    <w:rsid w:val="009F180F"/>
    <w:rsid w:val="009F448A"/>
    <w:rsid w:val="009F44C8"/>
    <w:rsid w:val="009F5475"/>
    <w:rsid w:val="00A00534"/>
    <w:rsid w:val="00A03195"/>
    <w:rsid w:val="00A04834"/>
    <w:rsid w:val="00A056A3"/>
    <w:rsid w:val="00A07550"/>
    <w:rsid w:val="00A123E8"/>
    <w:rsid w:val="00A15B47"/>
    <w:rsid w:val="00A1731A"/>
    <w:rsid w:val="00A2365A"/>
    <w:rsid w:val="00A23F41"/>
    <w:rsid w:val="00A33469"/>
    <w:rsid w:val="00A33A51"/>
    <w:rsid w:val="00A35D1A"/>
    <w:rsid w:val="00A36016"/>
    <w:rsid w:val="00A3660A"/>
    <w:rsid w:val="00A372B0"/>
    <w:rsid w:val="00A42989"/>
    <w:rsid w:val="00A439AA"/>
    <w:rsid w:val="00A448D0"/>
    <w:rsid w:val="00A45E69"/>
    <w:rsid w:val="00A45F6C"/>
    <w:rsid w:val="00A5082B"/>
    <w:rsid w:val="00A520FF"/>
    <w:rsid w:val="00A53D83"/>
    <w:rsid w:val="00A5421A"/>
    <w:rsid w:val="00A60D07"/>
    <w:rsid w:val="00A62386"/>
    <w:rsid w:val="00A62889"/>
    <w:rsid w:val="00A62D01"/>
    <w:rsid w:val="00A63FC7"/>
    <w:rsid w:val="00A676DE"/>
    <w:rsid w:val="00A67F5B"/>
    <w:rsid w:val="00A7305D"/>
    <w:rsid w:val="00A730C8"/>
    <w:rsid w:val="00A73212"/>
    <w:rsid w:val="00A81377"/>
    <w:rsid w:val="00A81745"/>
    <w:rsid w:val="00A85A72"/>
    <w:rsid w:val="00A90DC5"/>
    <w:rsid w:val="00A91264"/>
    <w:rsid w:val="00A92020"/>
    <w:rsid w:val="00A926BC"/>
    <w:rsid w:val="00AA046C"/>
    <w:rsid w:val="00AA18AF"/>
    <w:rsid w:val="00AA67CC"/>
    <w:rsid w:val="00AB25AD"/>
    <w:rsid w:val="00AB2E19"/>
    <w:rsid w:val="00AC0B0C"/>
    <w:rsid w:val="00AC6383"/>
    <w:rsid w:val="00AD2983"/>
    <w:rsid w:val="00AD5D19"/>
    <w:rsid w:val="00AD6CD1"/>
    <w:rsid w:val="00AE2916"/>
    <w:rsid w:val="00AE3B2B"/>
    <w:rsid w:val="00AF1BE2"/>
    <w:rsid w:val="00AF29EA"/>
    <w:rsid w:val="00AF4B35"/>
    <w:rsid w:val="00AF66DE"/>
    <w:rsid w:val="00AF7B7D"/>
    <w:rsid w:val="00B057C9"/>
    <w:rsid w:val="00B06D73"/>
    <w:rsid w:val="00B07A63"/>
    <w:rsid w:val="00B100B1"/>
    <w:rsid w:val="00B13372"/>
    <w:rsid w:val="00B146B2"/>
    <w:rsid w:val="00B14F0F"/>
    <w:rsid w:val="00B151C5"/>
    <w:rsid w:val="00B1525C"/>
    <w:rsid w:val="00B16171"/>
    <w:rsid w:val="00B20C9A"/>
    <w:rsid w:val="00B20E62"/>
    <w:rsid w:val="00B223B8"/>
    <w:rsid w:val="00B24792"/>
    <w:rsid w:val="00B25E88"/>
    <w:rsid w:val="00B26E13"/>
    <w:rsid w:val="00B27137"/>
    <w:rsid w:val="00B345ED"/>
    <w:rsid w:val="00B35FD3"/>
    <w:rsid w:val="00B41C20"/>
    <w:rsid w:val="00B457EF"/>
    <w:rsid w:val="00B465C0"/>
    <w:rsid w:val="00B47380"/>
    <w:rsid w:val="00B47E98"/>
    <w:rsid w:val="00B52C13"/>
    <w:rsid w:val="00B56110"/>
    <w:rsid w:val="00B56C70"/>
    <w:rsid w:val="00B6211E"/>
    <w:rsid w:val="00B66B1A"/>
    <w:rsid w:val="00B66C36"/>
    <w:rsid w:val="00B67024"/>
    <w:rsid w:val="00B6762E"/>
    <w:rsid w:val="00B70BFB"/>
    <w:rsid w:val="00B80253"/>
    <w:rsid w:val="00B812EF"/>
    <w:rsid w:val="00B83B90"/>
    <w:rsid w:val="00B979ED"/>
    <w:rsid w:val="00BA07EA"/>
    <w:rsid w:val="00BA2FEC"/>
    <w:rsid w:val="00BA350F"/>
    <w:rsid w:val="00BA375F"/>
    <w:rsid w:val="00BA6EF8"/>
    <w:rsid w:val="00BA7421"/>
    <w:rsid w:val="00BB0CD6"/>
    <w:rsid w:val="00BC40EA"/>
    <w:rsid w:val="00BC7386"/>
    <w:rsid w:val="00BC7D99"/>
    <w:rsid w:val="00BD1EAD"/>
    <w:rsid w:val="00BD2170"/>
    <w:rsid w:val="00BE0CBA"/>
    <w:rsid w:val="00BE31DC"/>
    <w:rsid w:val="00BF0244"/>
    <w:rsid w:val="00BF2096"/>
    <w:rsid w:val="00BF4CBC"/>
    <w:rsid w:val="00C050E8"/>
    <w:rsid w:val="00C05D1A"/>
    <w:rsid w:val="00C06A34"/>
    <w:rsid w:val="00C06A3D"/>
    <w:rsid w:val="00C07A2F"/>
    <w:rsid w:val="00C10ECA"/>
    <w:rsid w:val="00C10F45"/>
    <w:rsid w:val="00C11F39"/>
    <w:rsid w:val="00C12551"/>
    <w:rsid w:val="00C13B86"/>
    <w:rsid w:val="00C1429D"/>
    <w:rsid w:val="00C14A7B"/>
    <w:rsid w:val="00C1625F"/>
    <w:rsid w:val="00C20BF5"/>
    <w:rsid w:val="00C21675"/>
    <w:rsid w:val="00C2699A"/>
    <w:rsid w:val="00C273D5"/>
    <w:rsid w:val="00C27415"/>
    <w:rsid w:val="00C2790F"/>
    <w:rsid w:val="00C34F7E"/>
    <w:rsid w:val="00C3685A"/>
    <w:rsid w:val="00C379DB"/>
    <w:rsid w:val="00C432F3"/>
    <w:rsid w:val="00C47351"/>
    <w:rsid w:val="00C510FB"/>
    <w:rsid w:val="00C5292C"/>
    <w:rsid w:val="00C61DE9"/>
    <w:rsid w:val="00C63428"/>
    <w:rsid w:val="00C64532"/>
    <w:rsid w:val="00C654BF"/>
    <w:rsid w:val="00C665C9"/>
    <w:rsid w:val="00C66D15"/>
    <w:rsid w:val="00C70E6C"/>
    <w:rsid w:val="00C72A76"/>
    <w:rsid w:val="00C73598"/>
    <w:rsid w:val="00C75195"/>
    <w:rsid w:val="00C8023E"/>
    <w:rsid w:val="00C83DFE"/>
    <w:rsid w:val="00C85332"/>
    <w:rsid w:val="00C8595A"/>
    <w:rsid w:val="00C87864"/>
    <w:rsid w:val="00C90276"/>
    <w:rsid w:val="00C905AA"/>
    <w:rsid w:val="00CA20C7"/>
    <w:rsid w:val="00CA6056"/>
    <w:rsid w:val="00CA72B2"/>
    <w:rsid w:val="00CA7672"/>
    <w:rsid w:val="00CB0110"/>
    <w:rsid w:val="00CB2E14"/>
    <w:rsid w:val="00CC25B9"/>
    <w:rsid w:val="00CC48F5"/>
    <w:rsid w:val="00CC7008"/>
    <w:rsid w:val="00CC7C23"/>
    <w:rsid w:val="00CD0DCF"/>
    <w:rsid w:val="00CD1324"/>
    <w:rsid w:val="00CD49E5"/>
    <w:rsid w:val="00CD59C4"/>
    <w:rsid w:val="00CD7787"/>
    <w:rsid w:val="00CE04E2"/>
    <w:rsid w:val="00CE43EB"/>
    <w:rsid w:val="00CE7B38"/>
    <w:rsid w:val="00CF40A0"/>
    <w:rsid w:val="00CF5D1F"/>
    <w:rsid w:val="00CF7804"/>
    <w:rsid w:val="00CF7D36"/>
    <w:rsid w:val="00D00DFF"/>
    <w:rsid w:val="00D015DF"/>
    <w:rsid w:val="00D052C7"/>
    <w:rsid w:val="00D115BA"/>
    <w:rsid w:val="00D11CF9"/>
    <w:rsid w:val="00D1374A"/>
    <w:rsid w:val="00D13C69"/>
    <w:rsid w:val="00D16FA2"/>
    <w:rsid w:val="00D25D90"/>
    <w:rsid w:val="00D2634F"/>
    <w:rsid w:val="00D277AD"/>
    <w:rsid w:val="00D317AA"/>
    <w:rsid w:val="00D31AFF"/>
    <w:rsid w:val="00D34640"/>
    <w:rsid w:val="00D356A2"/>
    <w:rsid w:val="00D41211"/>
    <w:rsid w:val="00D43BE8"/>
    <w:rsid w:val="00D50109"/>
    <w:rsid w:val="00D50C8D"/>
    <w:rsid w:val="00D5140C"/>
    <w:rsid w:val="00D53925"/>
    <w:rsid w:val="00D5487C"/>
    <w:rsid w:val="00D620A2"/>
    <w:rsid w:val="00D64108"/>
    <w:rsid w:val="00D64417"/>
    <w:rsid w:val="00D678F7"/>
    <w:rsid w:val="00D67C26"/>
    <w:rsid w:val="00D77895"/>
    <w:rsid w:val="00D836D7"/>
    <w:rsid w:val="00D83F05"/>
    <w:rsid w:val="00D91950"/>
    <w:rsid w:val="00D9352B"/>
    <w:rsid w:val="00D9466F"/>
    <w:rsid w:val="00DA07FB"/>
    <w:rsid w:val="00DA342A"/>
    <w:rsid w:val="00DA63D2"/>
    <w:rsid w:val="00DA73DA"/>
    <w:rsid w:val="00DB437F"/>
    <w:rsid w:val="00DB46BB"/>
    <w:rsid w:val="00DB626F"/>
    <w:rsid w:val="00DB6CB9"/>
    <w:rsid w:val="00DC3AF2"/>
    <w:rsid w:val="00DD1888"/>
    <w:rsid w:val="00DD2A6B"/>
    <w:rsid w:val="00DD37A5"/>
    <w:rsid w:val="00DE094C"/>
    <w:rsid w:val="00DE1587"/>
    <w:rsid w:val="00DE2767"/>
    <w:rsid w:val="00DE3042"/>
    <w:rsid w:val="00DF2D7B"/>
    <w:rsid w:val="00DF335B"/>
    <w:rsid w:val="00DF438D"/>
    <w:rsid w:val="00E152AD"/>
    <w:rsid w:val="00E16DC9"/>
    <w:rsid w:val="00E226D1"/>
    <w:rsid w:val="00E22B15"/>
    <w:rsid w:val="00E22B7E"/>
    <w:rsid w:val="00E35E0C"/>
    <w:rsid w:val="00E41BEC"/>
    <w:rsid w:val="00E44731"/>
    <w:rsid w:val="00E44C43"/>
    <w:rsid w:val="00E45316"/>
    <w:rsid w:val="00E45C2F"/>
    <w:rsid w:val="00E50187"/>
    <w:rsid w:val="00E733A9"/>
    <w:rsid w:val="00E73561"/>
    <w:rsid w:val="00E73A2E"/>
    <w:rsid w:val="00E77C5E"/>
    <w:rsid w:val="00E81157"/>
    <w:rsid w:val="00E85E03"/>
    <w:rsid w:val="00E86F1E"/>
    <w:rsid w:val="00EA2C6A"/>
    <w:rsid w:val="00EA3D1C"/>
    <w:rsid w:val="00EA547F"/>
    <w:rsid w:val="00EA56A2"/>
    <w:rsid w:val="00EA5A03"/>
    <w:rsid w:val="00EA5B0F"/>
    <w:rsid w:val="00EB4AC2"/>
    <w:rsid w:val="00EB52FD"/>
    <w:rsid w:val="00EB5708"/>
    <w:rsid w:val="00EB630B"/>
    <w:rsid w:val="00EC0198"/>
    <w:rsid w:val="00ED0889"/>
    <w:rsid w:val="00ED1772"/>
    <w:rsid w:val="00ED18E1"/>
    <w:rsid w:val="00ED1952"/>
    <w:rsid w:val="00ED28BC"/>
    <w:rsid w:val="00ED4982"/>
    <w:rsid w:val="00ED4A2E"/>
    <w:rsid w:val="00ED5140"/>
    <w:rsid w:val="00ED74AC"/>
    <w:rsid w:val="00EE17C5"/>
    <w:rsid w:val="00EE2D26"/>
    <w:rsid w:val="00EE3E5C"/>
    <w:rsid w:val="00EE4617"/>
    <w:rsid w:val="00EE578D"/>
    <w:rsid w:val="00EE7FC6"/>
    <w:rsid w:val="00EF00A1"/>
    <w:rsid w:val="00EF02FA"/>
    <w:rsid w:val="00EF1059"/>
    <w:rsid w:val="00EF2871"/>
    <w:rsid w:val="00EF2D05"/>
    <w:rsid w:val="00EF3013"/>
    <w:rsid w:val="00EF3B34"/>
    <w:rsid w:val="00EF4377"/>
    <w:rsid w:val="00EF640B"/>
    <w:rsid w:val="00F01306"/>
    <w:rsid w:val="00F013C0"/>
    <w:rsid w:val="00F04B9B"/>
    <w:rsid w:val="00F12D6E"/>
    <w:rsid w:val="00F17700"/>
    <w:rsid w:val="00F20F53"/>
    <w:rsid w:val="00F26F3B"/>
    <w:rsid w:val="00F302EF"/>
    <w:rsid w:val="00F30F98"/>
    <w:rsid w:val="00F3676A"/>
    <w:rsid w:val="00F46A64"/>
    <w:rsid w:val="00F50557"/>
    <w:rsid w:val="00F5079E"/>
    <w:rsid w:val="00F50CF7"/>
    <w:rsid w:val="00F5199E"/>
    <w:rsid w:val="00F62764"/>
    <w:rsid w:val="00F648E5"/>
    <w:rsid w:val="00F65D4E"/>
    <w:rsid w:val="00F71240"/>
    <w:rsid w:val="00F71E21"/>
    <w:rsid w:val="00F725CB"/>
    <w:rsid w:val="00F72C31"/>
    <w:rsid w:val="00F77FFD"/>
    <w:rsid w:val="00F80477"/>
    <w:rsid w:val="00F8359F"/>
    <w:rsid w:val="00F9001D"/>
    <w:rsid w:val="00F91973"/>
    <w:rsid w:val="00F91BCD"/>
    <w:rsid w:val="00F95B55"/>
    <w:rsid w:val="00FA0E7C"/>
    <w:rsid w:val="00FA2755"/>
    <w:rsid w:val="00FA2BC7"/>
    <w:rsid w:val="00FA6131"/>
    <w:rsid w:val="00FA6F83"/>
    <w:rsid w:val="00FA7D43"/>
    <w:rsid w:val="00FB0C51"/>
    <w:rsid w:val="00FB25D1"/>
    <w:rsid w:val="00FB2F71"/>
    <w:rsid w:val="00FB3F7D"/>
    <w:rsid w:val="00FB5DDF"/>
    <w:rsid w:val="00FB66FB"/>
    <w:rsid w:val="00FC0544"/>
    <w:rsid w:val="00FC0B48"/>
    <w:rsid w:val="00FC340A"/>
    <w:rsid w:val="00FC5EFB"/>
    <w:rsid w:val="00FD1AD7"/>
    <w:rsid w:val="00FD2D37"/>
    <w:rsid w:val="00FD3544"/>
    <w:rsid w:val="00FD386B"/>
    <w:rsid w:val="00FD51B1"/>
    <w:rsid w:val="00FD6F5C"/>
    <w:rsid w:val="00FE4609"/>
    <w:rsid w:val="00FE7DFE"/>
    <w:rsid w:val="00FF199D"/>
    <w:rsid w:val="00FF1B83"/>
    <w:rsid w:val="00FF221F"/>
    <w:rsid w:val="00FF4BC8"/>
    <w:rsid w:val="00FF5C5D"/>
    <w:rsid w:val="00FF623F"/>
    <w:rsid w:val="0B480A48"/>
    <w:rsid w:val="0BFE5742"/>
    <w:rsid w:val="0C1553FE"/>
    <w:rsid w:val="163F749D"/>
    <w:rsid w:val="23064449"/>
    <w:rsid w:val="2C83163F"/>
    <w:rsid w:val="75D92250"/>
    <w:rsid w:val="76A43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4F74C"/>
  <w15:docId w15:val="{39FC42A9-6B01-42D5-9D4E-6F2941A3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eastAsia="宋体"/>
      <w:sz w:val="24"/>
      <w:szCs w:val="24"/>
    </w:rPr>
  </w:style>
  <w:style w:type="paragraph" w:styleId="a5">
    <w:name w:val="Balloon Text"/>
    <w:basedOn w:val="a"/>
    <w:link w:val="a6"/>
    <w:uiPriority w:val="99"/>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character" w:styleId="ab">
    <w:name w:val="Hyperlink"/>
    <w:basedOn w:val="a0"/>
    <w:uiPriority w:val="99"/>
    <w:unhideWhenUsed/>
    <w:rPr>
      <w:color w:val="0000FF" w:themeColor="hyperlink"/>
      <w:u w:val="single"/>
    </w:rPr>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paragraph" w:customStyle="1" w:styleId="11">
    <w:name w:val="列出段落1"/>
    <w:basedOn w:val="a"/>
    <w:uiPriority w:val="34"/>
    <w:qFormat/>
    <w:pPr>
      <w:ind w:firstLineChars="200" w:firstLine="420"/>
    </w:pPr>
  </w:style>
  <w:style w:type="character" w:customStyle="1" w:styleId="a6">
    <w:name w:val="批注框文本 字符"/>
    <w:basedOn w:val="a0"/>
    <w:link w:val="a5"/>
    <w:uiPriority w:val="99"/>
    <w:semiHidden/>
    <w:rPr>
      <w:sz w:val="18"/>
      <w:szCs w:val="18"/>
    </w:rPr>
  </w:style>
  <w:style w:type="character" w:customStyle="1" w:styleId="a4">
    <w:name w:val="文档结构图 字符"/>
    <w:basedOn w:val="a0"/>
    <w:link w:val="a3"/>
    <w:uiPriority w:val="99"/>
    <w:semiHidden/>
    <w:rPr>
      <w:rFonts w:ascii="宋体" w:eastAsia="宋体"/>
      <w:sz w:val="24"/>
      <w:szCs w:val="24"/>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table" w:customStyle="1" w:styleId="12">
    <w:name w:val="网格型浅色1"/>
    <w:basedOn w:val="a1"/>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无格式表格 41"/>
    <w:basedOn w:val="a1"/>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047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80220-4043-4F76-8553-113F0FD2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449</Words>
  <Characters>2563</Characters>
  <Application>Microsoft Office Word</Application>
  <DocSecurity>0</DocSecurity>
  <Lines>21</Lines>
  <Paragraphs>6</Paragraphs>
  <ScaleCrop>false</ScaleCrop>
  <Company>Sky123.Org</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Qianlulu</cp:lastModifiedBy>
  <cp:revision>7</cp:revision>
  <dcterms:created xsi:type="dcterms:W3CDTF">2018-03-14T08:39:00Z</dcterms:created>
  <dcterms:modified xsi:type="dcterms:W3CDTF">2018-03-15T06:37:00Z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