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D" w:rsidRDefault="0069654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深圳市简一家居制品有限公司招聘简章</w:t>
      </w:r>
    </w:p>
    <w:p w:rsidR="00FD79AD" w:rsidRDefault="00696545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一、公司简介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深圳市简一家居制品有限公司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月入住河南，位于郑开家具工业园区，占地面积</w:t>
      </w:r>
      <w:r>
        <w:rPr>
          <w:rFonts w:hint="eastAsia"/>
          <w:sz w:val="32"/>
          <w:szCs w:val="32"/>
        </w:rPr>
        <w:t>35000</w:t>
      </w:r>
      <w:r>
        <w:rPr>
          <w:rFonts w:hint="eastAsia"/>
          <w:sz w:val="32"/>
          <w:szCs w:val="32"/>
        </w:rPr>
        <w:t>平方，建设厂房</w:t>
      </w:r>
      <w:r>
        <w:rPr>
          <w:rFonts w:hint="eastAsia"/>
          <w:sz w:val="32"/>
          <w:szCs w:val="32"/>
        </w:rPr>
        <w:t>15000</w:t>
      </w:r>
      <w:r>
        <w:rPr>
          <w:rFonts w:hint="eastAsia"/>
          <w:sz w:val="32"/>
          <w:szCs w:val="32"/>
        </w:rPr>
        <w:t>平方，产品展示厅</w:t>
      </w: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>平方，现有员工</w:t>
      </w:r>
      <w:r>
        <w:rPr>
          <w:rFonts w:hint="eastAsia"/>
          <w:sz w:val="32"/>
          <w:szCs w:val="32"/>
        </w:rPr>
        <w:t>460</w:t>
      </w:r>
      <w:r>
        <w:rPr>
          <w:rFonts w:hint="eastAsia"/>
          <w:sz w:val="32"/>
          <w:szCs w:val="32"/>
        </w:rPr>
        <w:t>人，加盟商遍布全国河南、河北、山西、陕西、山东五个省共</w:t>
      </w:r>
      <w:r>
        <w:rPr>
          <w:rFonts w:hint="eastAsia"/>
          <w:sz w:val="32"/>
          <w:szCs w:val="32"/>
        </w:rPr>
        <w:t>197</w:t>
      </w:r>
      <w:r>
        <w:rPr>
          <w:rFonts w:hint="eastAsia"/>
          <w:sz w:val="32"/>
          <w:szCs w:val="32"/>
        </w:rPr>
        <w:t>家。是一家主要经营定制衣柜、橱柜、及其全屋配套定制家具为主的研发，生产和销售的大型企业。简一自创始以来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既以“健康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环保”为信念追求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一直致力于打造时尚健康的定制家居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创造零甲醛无污染的家居理念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为每一个家庭提供更具品质的生活方式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是中国绿色定制衣柜领导者。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“简一”衣柜品牌源自于董事长王艳霞的人生格言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简简单单做人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一心一意做事</w:t>
      </w:r>
      <w:r>
        <w:rPr>
          <w:rFonts w:hint="eastAsia"/>
          <w:sz w:val="32"/>
          <w:szCs w:val="32"/>
        </w:rPr>
        <w:t>!</w:t>
      </w:r>
      <w:r>
        <w:rPr>
          <w:rFonts w:hint="eastAsia"/>
          <w:sz w:val="32"/>
          <w:szCs w:val="32"/>
        </w:rPr>
        <w:t>从</w:t>
      </w:r>
      <w:r>
        <w:rPr>
          <w:rFonts w:hint="eastAsia"/>
          <w:sz w:val="32"/>
          <w:szCs w:val="32"/>
        </w:rPr>
        <w:t>2005</w:t>
      </w:r>
      <w:r>
        <w:rPr>
          <w:rFonts w:hint="eastAsia"/>
          <w:sz w:val="32"/>
          <w:szCs w:val="32"/>
        </w:rPr>
        <w:t>年十几个人的简单作坊发展到现在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我们的品牌更加完美完善。也形成了独立的品牌理念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视产品质量为生命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以人为本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凝聚全体员工的智慧和创造力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把创新作为公司发展的根本动力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一直秉承市场导向，客户至上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制造精品的工业精神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专注于为客户提供更具性价比的产品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打造行业最具投资价值品牌。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现公司拥有独立的包覆车间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吸塑车间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衣柜车间，实木车间，完全是为了自家产品做配套而建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可以保证真正的无色差全屋定制家居。全线引进德国进口豪迈全自动化生产线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lastRenderedPageBreak/>
        <w:t>搭配专业的“简一销售设计软件”以及“大数据”平台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不仅让生产全面实行信息化管理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而且能让每一位客户提前体验家居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享受我们的专业服务。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简一”衣柜采取严苛的采购制度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选用世界顶级的配套材料保证产品的品质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保修服务长达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年。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未来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公司将利用自身制造优势和信息化优势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更及时满足消费者对设计、安装等专业服务的要求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提高服务质量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使得公司在与其他品牌的竞争上脱颖而出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市场占有率不断提高。</w:t>
      </w:r>
    </w:p>
    <w:p w:rsidR="00FD79AD" w:rsidRDefault="00696545">
      <w:pPr>
        <w:numPr>
          <w:ilvl w:val="0"/>
          <w:numId w:val="1"/>
        </w:numPr>
        <w:spacing w:line="640" w:lineRule="exact"/>
        <w:rPr>
          <w:sz w:val="32"/>
          <w:szCs w:val="32"/>
        </w:rPr>
      </w:pPr>
      <w:r>
        <w:rPr>
          <w:sz w:val="32"/>
          <w:szCs w:val="32"/>
        </w:rPr>
        <w:t>招聘要求：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、所学专业为：环境艺术设计，软件技术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性格开朗，</w:t>
      </w:r>
      <w:r>
        <w:rPr>
          <w:sz w:val="32"/>
          <w:szCs w:val="32"/>
        </w:rPr>
        <w:t>工作认真扎实，具有较强的沟通协调能力和团队协作意识，有责任心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男女不限，学生会或班干部优先录取。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、招聘人数：</w:t>
      </w: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人。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　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、招聘岗位：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）设计师</w:t>
      </w:r>
      <w:r w:rsidR="00FC11E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名；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）招商专员</w:t>
      </w:r>
      <w:r w:rsidR="00FC11E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名；</w:t>
      </w:r>
    </w:p>
    <w:p w:rsidR="00FD79AD" w:rsidRDefault="00696545" w:rsidP="00FC11EB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）营销专员</w:t>
      </w:r>
      <w:r w:rsidR="00FC11E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名；</w:t>
      </w:r>
      <w:bookmarkStart w:id="0" w:name="_GoBack"/>
      <w:bookmarkEnd w:id="0"/>
    </w:p>
    <w:p w:rsidR="00FD79AD" w:rsidRDefault="00696545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、工资待遇：</w:t>
      </w:r>
    </w:p>
    <w:p w:rsidR="00FD79AD" w:rsidRDefault="00696545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CAD</w:t>
      </w:r>
      <w:r>
        <w:rPr>
          <w:rFonts w:hint="eastAsia"/>
          <w:sz w:val="32"/>
          <w:szCs w:val="32"/>
        </w:rPr>
        <w:t>制图员：</w:t>
      </w:r>
      <w:r>
        <w:rPr>
          <w:sz w:val="32"/>
          <w:szCs w:val="32"/>
        </w:rPr>
        <w:t>试用期基本工资</w:t>
      </w:r>
      <w:r>
        <w:rPr>
          <w:rFonts w:hint="eastAsia"/>
          <w:sz w:val="32"/>
          <w:szCs w:val="32"/>
        </w:rPr>
        <w:t>1</w:t>
      </w:r>
      <w:r w:rsidR="00FC11EB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00-2</w:t>
      </w:r>
      <w:r w:rsidR="00FC11E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00</w:t>
      </w:r>
      <w:r>
        <w:rPr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（包吃住）</w:t>
      </w:r>
      <w:r>
        <w:rPr>
          <w:sz w:val="32"/>
          <w:szCs w:val="32"/>
        </w:rPr>
        <w:t>，试用期</w:t>
      </w:r>
      <w:r>
        <w:rPr>
          <w:sz w:val="32"/>
          <w:szCs w:val="32"/>
        </w:rPr>
        <w:t>3</w:t>
      </w:r>
      <w:r>
        <w:rPr>
          <w:sz w:val="32"/>
          <w:szCs w:val="32"/>
        </w:rPr>
        <w:t>个月。试用期满考核合格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>实行基本工资加</w:t>
      </w:r>
      <w:r>
        <w:rPr>
          <w:rFonts w:hint="eastAsia"/>
          <w:sz w:val="32"/>
          <w:szCs w:val="32"/>
        </w:rPr>
        <w:lastRenderedPageBreak/>
        <w:t>提成</w:t>
      </w:r>
      <w:r>
        <w:rPr>
          <w:sz w:val="32"/>
          <w:szCs w:val="32"/>
        </w:rPr>
        <w:t>的薪酬制度</w:t>
      </w:r>
      <w:r>
        <w:rPr>
          <w:rFonts w:hint="eastAsia"/>
          <w:sz w:val="32"/>
          <w:szCs w:val="32"/>
        </w:rPr>
        <w:t>，预计</w:t>
      </w:r>
      <w:r w:rsidR="00FC11EB">
        <w:rPr>
          <w:rFonts w:hint="eastAsia"/>
          <w:sz w:val="32"/>
          <w:szCs w:val="32"/>
        </w:rPr>
        <w:t>综合工资每月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3000---6000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.</w:t>
      </w:r>
    </w:p>
    <w:p w:rsidR="00FD79AD" w:rsidRDefault="00696545" w:rsidP="00FC11EB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）招商专员和营销专员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试用期基本工资</w:t>
      </w:r>
      <w:r>
        <w:rPr>
          <w:rFonts w:hint="eastAsia"/>
          <w:sz w:val="32"/>
          <w:szCs w:val="32"/>
        </w:rPr>
        <w:t>2000-2500</w:t>
      </w:r>
      <w:r>
        <w:rPr>
          <w:sz w:val="32"/>
          <w:szCs w:val="32"/>
        </w:rPr>
        <w:t>元</w:t>
      </w:r>
      <w:r>
        <w:rPr>
          <w:sz w:val="32"/>
          <w:szCs w:val="32"/>
        </w:rPr>
        <w:t>/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（包吃住）</w:t>
      </w:r>
      <w:r>
        <w:rPr>
          <w:sz w:val="32"/>
          <w:szCs w:val="32"/>
        </w:rPr>
        <w:t>，试用期</w:t>
      </w:r>
      <w:r>
        <w:rPr>
          <w:sz w:val="32"/>
          <w:szCs w:val="32"/>
        </w:rPr>
        <w:t>3</w:t>
      </w:r>
      <w:r>
        <w:rPr>
          <w:sz w:val="32"/>
          <w:szCs w:val="32"/>
        </w:rPr>
        <w:t>个月。试用期满考核合格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>实行基本工资加</w:t>
      </w:r>
      <w:r>
        <w:rPr>
          <w:rFonts w:hint="eastAsia"/>
          <w:sz w:val="32"/>
          <w:szCs w:val="32"/>
        </w:rPr>
        <w:t>提成</w:t>
      </w:r>
      <w:r>
        <w:rPr>
          <w:sz w:val="32"/>
          <w:szCs w:val="32"/>
        </w:rPr>
        <w:t>的薪酬制度</w:t>
      </w:r>
      <w:r>
        <w:rPr>
          <w:rFonts w:hint="eastAsia"/>
          <w:sz w:val="32"/>
          <w:szCs w:val="32"/>
        </w:rPr>
        <w:t>，预计每月工资</w:t>
      </w:r>
      <w:r w:rsidR="00FC11EB">
        <w:rPr>
          <w:rFonts w:hint="eastAsia"/>
          <w:sz w:val="32"/>
          <w:szCs w:val="32"/>
        </w:rPr>
        <w:t>收入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3000---6000</w:t>
      </w:r>
      <w:r>
        <w:rPr>
          <w:rFonts w:hint="eastAsia"/>
          <w:sz w:val="32"/>
          <w:szCs w:val="32"/>
        </w:rPr>
        <w:t>元</w:t>
      </w:r>
      <w:r>
        <w:rPr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:rsidR="00FD79AD" w:rsidRDefault="00696545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福利待遇：</w:t>
      </w:r>
    </w:p>
    <w:p w:rsidR="00FD79AD" w:rsidRDefault="00FC11EB">
      <w:pPr>
        <w:spacing w:line="6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每年一次免费体检</w:t>
      </w:r>
      <w:r w:rsidR="00696545">
        <w:rPr>
          <w:rFonts w:hint="eastAsia"/>
          <w:sz w:val="32"/>
          <w:szCs w:val="32"/>
        </w:rPr>
        <w:t>。婚假、产假、贺金</w:t>
      </w:r>
      <w:r w:rsidR="00696545">
        <w:rPr>
          <w:rFonts w:hint="eastAsia"/>
          <w:sz w:val="32"/>
          <w:szCs w:val="32"/>
        </w:rPr>
        <w:t>1000</w:t>
      </w:r>
      <w:r w:rsidR="00696545">
        <w:rPr>
          <w:rFonts w:hint="eastAsia"/>
          <w:sz w:val="32"/>
          <w:szCs w:val="32"/>
        </w:rPr>
        <w:t>元。</w:t>
      </w:r>
    </w:p>
    <w:p w:rsidR="00FD79AD" w:rsidRDefault="00696545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五、公司地址：开封市西区郑开工业园区（杏花营农场求实国际学校南临）</w:t>
      </w:r>
    </w:p>
    <w:p w:rsidR="009C2DDA" w:rsidRDefault="009C2DDA" w:rsidP="009C2DDA">
      <w:pPr>
        <w:spacing w:line="640" w:lineRule="exact"/>
        <w:rPr>
          <w:rFonts w:hint="eastAsia"/>
          <w:sz w:val="32"/>
          <w:szCs w:val="32"/>
        </w:rPr>
      </w:pPr>
    </w:p>
    <w:p w:rsidR="00FD79AD" w:rsidRDefault="00696545" w:rsidP="009C2DDA">
      <w:pPr>
        <w:spacing w:line="6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联系人：</w:t>
      </w:r>
      <w:r>
        <w:rPr>
          <w:rFonts w:hint="eastAsia"/>
          <w:sz w:val="32"/>
          <w:szCs w:val="32"/>
        </w:rPr>
        <w:t>李经理</w:t>
      </w:r>
      <w:r>
        <w:rPr>
          <w:rFonts w:hint="eastAsia"/>
          <w:sz w:val="32"/>
          <w:szCs w:val="32"/>
        </w:rPr>
        <w:t>16637861789</w:t>
      </w:r>
      <w:r w:rsidR="009C2DDA">
        <w:rPr>
          <w:rFonts w:hint="eastAsia"/>
          <w:sz w:val="32"/>
          <w:szCs w:val="32"/>
        </w:rPr>
        <w:t xml:space="preserve"> </w:t>
      </w:r>
      <w:r w:rsidR="009C2DDA">
        <w:rPr>
          <w:rFonts w:hint="eastAsia"/>
          <w:sz w:val="32"/>
          <w:szCs w:val="32"/>
        </w:rPr>
        <w:t>身份证：</w:t>
      </w:r>
      <w:r w:rsidR="009C2DDA">
        <w:rPr>
          <w:rFonts w:hint="eastAsia"/>
          <w:sz w:val="32"/>
          <w:szCs w:val="32"/>
        </w:rPr>
        <w:t>140121197410222010</w:t>
      </w:r>
    </w:p>
    <w:p w:rsidR="00FD79AD" w:rsidRDefault="009C2DDA">
      <w:pPr>
        <w:spacing w:line="640" w:lineRule="exact"/>
        <w:ind w:leftChars="304" w:left="2558" w:hangingChars="600" w:hanging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FC11EB">
        <w:rPr>
          <w:rFonts w:hint="eastAsia"/>
          <w:sz w:val="32"/>
          <w:szCs w:val="32"/>
        </w:rPr>
        <w:t>许</w:t>
      </w:r>
      <w:r w:rsidR="00696545">
        <w:rPr>
          <w:rFonts w:hint="eastAsia"/>
          <w:sz w:val="32"/>
          <w:szCs w:val="32"/>
        </w:rPr>
        <w:t>经理</w:t>
      </w:r>
      <w:r w:rsidR="00696545">
        <w:rPr>
          <w:rFonts w:hint="eastAsia"/>
          <w:sz w:val="32"/>
          <w:szCs w:val="32"/>
        </w:rPr>
        <w:t>166378617</w:t>
      </w:r>
      <w:r w:rsidR="00FC11EB">
        <w:rPr>
          <w:rFonts w:hint="eastAsia"/>
          <w:sz w:val="32"/>
          <w:szCs w:val="32"/>
        </w:rPr>
        <w:t>91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身份证：</w:t>
      </w:r>
      <w:r>
        <w:rPr>
          <w:rFonts w:hint="eastAsia"/>
          <w:sz w:val="32"/>
          <w:szCs w:val="32"/>
        </w:rPr>
        <w:t>41022419950803464X</w:t>
      </w:r>
    </w:p>
    <w:sectPr w:rsidR="00FD79AD" w:rsidSect="00F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25" w:rsidRDefault="00A42225" w:rsidP="00FC11EB">
      <w:r>
        <w:separator/>
      </w:r>
    </w:p>
  </w:endnote>
  <w:endnote w:type="continuationSeparator" w:id="0">
    <w:p w:rsidR="00A42225" w:rsidRDefault="00A42225" w:rsidP="00FC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25" w:rsidRDefault="00A42225" w:rsidP="00FC11EB">
      <w:r>
        <w:separator/>
      </w:r>
    </w:p>
  </w:footnote>
  <w:footnote w:type="continuationSeparator" w:id="0">
    <w:p w:rsidR="00A42225" w:rsidRDefault="00A42225" w:rsidP="00FC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9DB8"/>
    <w:multiLevelType w:val="singleLevel"/>
    <w:tmpl w:val="30EE9DB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761B"/>
    <w:rsid w:val="002F1E00"/>
    <w:rsid w:val="00696545"/>
    <w:rsid w:val="009C2DDA"/>
    <w:rsid w:val="00A42225"/>
    <w:rsid w:val="00AA204C"/>
    <w:rsid w:val="00AB761B"/>
    <w:rsid w:val="00BD19D1"/>
    <w:rsid w:val="00C5452D"/>
    <w:rsid w:val="00C60667"/>
    <w:rsid w:val="00C875F7"/>
    <w:rsid w:val="00FC11EB"/>
    <w:rsid w:val="00FD79AD"/>
    <w:rsid w:val="040A24E8"/>
    <w:rsid w:val="11DB4FF4"/>
    <w:rsid w:val="195852F3"/>
    <w:rsid w:val="1B7461D7"/>
    <w:rsid w:val="3395111E"/>
    <w:rsid w:val="4D8F70D8"/>
    <w:rsid w:val="54246F32"/>
    <w:rsid w:val="59930D18"/>
    <w:rsid w:val="6EE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1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1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1017</Characters>
  <Application>Microsoft Office Word</Application>
  <DocSecurity>0</DocSecurity>
  <Lines>8</Lines>
  <Paragraphs>2</Paragraphs>
  <ScaleCrop>false</ScaleCrop>
  <Company>Sky123.Org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2018-04-17T07:59:00Z</cp:lastPrinted>
  <dcterms:created xsi:type="dcterms:W3CDTF">2020-10-07T06:23:00Z</dcterms:created>
  <dcterms:modified xsi:type="dcterms:W3CDTF">2020-10-07T06:33:00Z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