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C2" w:rsidRPr="00694A7B" w:rsidRDefault="00212DDB" w:rsidP="00212DDB">
      <w:pPr>
        <w:pStyle w:val="a3"/>
        <w:shd w:val="clear" w:color="auto" w:fill="FFFFFF"/>
        <w:spacing w:before="0" w:beforeAutospacing="0" w:after="0" w:afterAutospacing="0" w:line="360" w:lineRule="atLeast"/>
        <w:ind w:right="150"/>
        <w:jc w:val="both"/>
        <w:rPr>
          <w:rFonts w:ascii="仿宋_GB2312" w:eastAsia="仿宋_GB2312"/>
          <w:b/>
          <w:color w:val="191918"/>
          <w:sz w:val="28"/>
          <w:szCs w:val="28"/>
        </w:rPr>
      </w:pPr>
      <w:bookmarkStart w:id="0" w:name="OLE_LINK1"/>
      <w:r w:rsidRPr="00694A7B">
        <w:rPr>
          <w:rFonts w:ascii="黑体" w:eastAsia="黑体" w:hAnsi="黑体" w:hint="eastAsia"/>
          <w:b/>
          <w:sz w:val="30"/>
          <w:szCs w:val="30"/>
        </w:rPr>
        <w:t>附件</w:t>
      </w:r>
      <w:r>
        <w:rPr>
          <w:rFonts w:ascii="黑体" w:eastAsia="黑体" w:hAnsi="黑体" w:hint="eastAsia"/>
          <w:b/>
          <w:sz w:val="30"/>
          <w:szCs w:val="30"/>
        </w:rPr>
        <w:t>1：</w:t>
      </w:r>
    </w:p>
    <w:p w:rsidR="00ED2B1D" w:rsidRDefault="00ED2B1D" w:rsidP="00ED2B1D">
      <w:pPr>
        <w:pStyle w:val="a3"/>
        <w:shd w:val="clear" w:color="auto" w:fill="FFFFFF"/>
        <w:spacing w:before="0" w:beforeAutospacing="0" w:after="0" w:afterAutospacing="0" w:line="400" w:lineRule="exact"/>
        <w:ind w:right="147" w:firstLineChars="201" w:firstLine="563"/>
        <w:rPr>
          <w:rFonts w:ascii="方正仿宋简体" w:eastAsia="方正仿宋简体"/>
          <w:color w:val="191918"/>
          <w:sz w:val="28"/>
          <w:szCs w:val="28"/>
        </w:rPr>
      </w:pPr>
    </w:p>
    <w:p w:rsidR="00AF7D91" w:rsidRPr="00212DDB" w:rsidRDefault="00841DCD" w:rsidP="00AF7D91">
      <w:pPr>
        <w:jc w:val="center"/>
        <w:rPr>
          <w:rFonts w:ascii="方正小标宋简体" w:eastAsia="方正小标宋简体" w:hAnsi="黑体"/>
          <w:b/>
          <w:sz w:val="32"/>
          <w:szCs w:val="32"/>
        </w:rPr>
      </w:pPr>
      <w:r w:rsidRPr="00212DDB">
        <w:rPr>
          <w:rFonts w:ascii="方正小标宋简体" w:eastAsia="方正小标宋简体" w:hAnsi="黑体" w:hint="eastAsia"/>
          <w:b/>
          <w:sz w:val="32"/>
          <w:szCs w:val="32"/>
        </w:rPr>
        <w:t xml:space="preserve">  </w:t>
      </w:r>
      <w:r w:rsidR="00AF7D91" w:rsidRPr="00212DDB">
        <w:rPr>
          <w:rFonts w:ascii="方正小标宋简体" w:eastAsia="方正小标宋简体" w:hAnsi="黑体" w:hint="eastAsia"/>
          <w:b/>
          <w:sz w:val="32"/>
          <w:szCs w:val="32"/>
        </w:rPr>
        <w:t>学校各</w:t>
      </w:r>
      <w:r w:rsidR="0054320D" w:rsidRPr="00212DDB">
        <w:rPr>
          <w:rFonts w:ascii="方正小标宋简体" w:eastAsia="方正小标宋简体" w:hAnsi="黑体" w:hint="eastAsia"/>
          <w:b/>
          <w:sz w:val="32"/>
          <w:szCs w:val="32"/>
        </w:rPr>
        <w:t>部门</w:t>
      </w:r>
      <w:r w:rsidR="00212DDB" w:rsidRPr="00212DDB">
        <w:rPr>
          <w:rFonts w:ascii="方正小标宋简体" w:eastAsia="方正小标宋简体" w:hAnsi="黑体" w:hint="eastAsia"/>
          <w:b/>
          <w:sz w:val="32"/>
          <w:szCs w:val="32"/>
        </w:rPr>
        <w:t>（单位）</w:t>
      </w:r>
      <w:r w:rsidR="00AF7D91" w:rsidRPr="00212DDB">
        <w:rPr>
          <w:rFonts w:ascii="方正小标宋简体" w:eastAsia="方正小标宋简体" w:hAnsi="黑体" w:hint="eastAsia"/>
          <w:b/>
          <w:sz w:val="32"/>
          <w:szCs w:val="32"/>
        </w:rPr>
        <w:t>零星采购自行组织工作</w:t>
      </w:r>
      <w:r w:rsidR="00A91C55" w:rsidRPr="00212DDB">
        <w:rPr>
          <w:rFonts w:ascii="方正小标宋简体" w:eastAsia="方正小标宋简体" w:hAnsi="黑体" w:hint="eastAsia"/>
          <w:b/>
          <w:sz w:val="32"/>
          <w:szCs w:val="32"/>
        </w:rPr>
        <w:t>要求及</w:t>
      </w:r>
      <w:r w:rsidR="00AF7D91" w:rsidRPr="00212DDB">
        <w:rPr>
          <w:rFonts w:ascii="方正小标宋简体" w:eastAsia="方正小标宋简体" w:hAnsi="黑体" w:hint="eastAsia"/>
          <w:b/>
          <w:sz w:val="32"/>
          <w:szCs w:val="32"/>
        </w:rPr>
        <w:t>程序</w:t>
      </w:r>
    </w:p>
    <w:p w:rsidR="00AF7D91" w:rsidRPr="00D13CE3" w:rsidRDefault="00AF7D91" w:rsidP="00D13CE3">
      <w:pPr>
        <w:pStyle w:val="a3"/>
        <w:shd w:val="clear" w:color="auto" w:fill="FFFFFF"/>
        <w:spacing w:before="0" w:beforeAutospacing="0" w:after="0" w:afterAutospacing="0" w:line="360" w:lineRule="atLeast"/>
        <w:ind w:right="150" w:firstLineChars="200" w:firstLine="560"/>
        <w:jc w:val="both"/>
        <w:rPr>
          <w:rFonts w:ascii="黑体" w:eastAsia="黑体" w:hAnsi="黑体"/>
          <w:color w:val="191918"/>
          <w:sz w:val="28"/>
          <w:szCs w:val="28"/>
        </w:rPr>
      </w:pPr>
      <w:r w:rsidRPr="00D13CE3">
        <w:rPr>
          <w:rFonts w:ascii="黑体" w:eastAsia="黑体" w:hAnsi="黑体" w:hint="eastAsia"/>
          <w:color w:val="191918"/>
          <w:sz w:val="28"/>
          <w:szCs w:val="28"/>
        </w:rPr>
        <w:t>一、零星采购范围</w:t>
      </w:r>
    </w:p>
    <w:p w:rsidR="00AF7D91" w:rsidRPr="00694A7B" w:rsidRDefault="00D42F63" w:rsidP="00D13CE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hint="eastAsia"/>
          <w:color w:val="191918"/>
          <w:sz w:val="28"/>
          <w:szCs w:val="28"/>
        </w:rPr>
        <w:t>单次采购</w:t>
      </w:r>
      <w:r w:rsidR="0044515F">
        <w:rPr>
          <w:rFonts w:ascii="仿宋_GB2312" w:eastAsia="仿宋_GB2312" w:hint="eastAsia"/>
          <w:color w:val="191918"/>
          <w:sz w:val="28"/>
          <w:szCs w:val="28"/>
        </w:rPr>
        <w:t>预算</w:t>
      </w:r>
      <w:r w:rsidR="00637C68">
        <w:rPr>
          <w:rFonts w:ascii="仿宋_GB2312" w:eastAsia="仿宋_GB2312"/>
          <w:color w:val="191918"/>
          <w:sz w:val="28"/>
          <w:szCs w:val="28"/>
        </w:rPr>
        <w:t>2</w:t>
      </w:r>
      <w:r w:rsidR="00841DCD" w:rsidRPr="00694A7B">
        <w:rPr>
          <w:rFonts w:ascii="仿宋_GB2312" w:eastAsia="仿宋_GB2312" w:hint="eastAsia"/>
          <w:color w:val="191918"/>
          <w:sz w:val="28"/>
          <w:szCs w:val="28"/>
        </w:rPr>
        <w:t>0</w:t>
      </w:r>
      <w:r w:rsidR="00AF7D91" w:rsidRPr="00694A7B">
        <w:rPr>
          <w:rFonts w:ascii="仿宋_GB2312" w:eastAsia="仿宋_GB2312" w:hint="eastAsia"/>
          <w:color w:val="191918"/>
          <w:sz w:val="28"/>
          <w:szCs w:val="28"/>
        </w:rPr>
        <w:t>万元（含</w:t>
      </w:r>
      <w:r w:rsidR="00857FC3">
        <w:rPr>
          <w:rFonts w:ascii="仿宋_GB2312" w:eastAsia="仿宋_GB2312" w:hint="eastAsia"/>
          <w:color w:val="191918"/>
          <w:sz w:val="28"/>
          <w:szCs w:val="28"/>
        </w:rPr>
        <w:t>2</w:t>
      </w:r>
      <w:r w:rsidR="00857FC3">
        <w:rPr>
          <w:rFonts w:ascii="仿宋_GB2312" w:eastAsia="仿宋_GB2312"/>
          <w:color w:val="191918"/>
          <w:sz w:val="28"/>
          <w:szCs w:val="28"/>
        </w:rPr>
        <w:t>0</w:t>
      </w:r>
      <w:r w:rsidR="00857FC3">
        <w:rPr>
          <w:rFonts w:ascii="仿宋_GB2312" w:eastAsia="仿宋_GB2312" w:hint="eastAsia"/>
          <w:color w:val="191918"/>
          <w:sz w:val="28"/>
          <w:szCs w:val="28"/>
        </w:rPr>
        <w:t>万元</w:t>
      </w:r>
      <w:r w:rsidR="00AF7D91" w:rsidRPr="00694A7B">
        <w:rPr>
          <w:rFonts w:ascii="仿宋_GB2312" w:eastAsia="仿宋_GB2312" w:hint="eastAsia"/>
          <w:color w:val="191918"/>
          <w:sz w:val="28"/>
          <w:szCs w:val="28"/>
        </w:rPr>
        <w:t>）</w:t>
      </w:r>
      <w:r w:rsidR="00841DCD" w:rsidRPr="00694A7B">
        <w:rPr>
          <w:rFonts w:ascii="仿宋_GB2312" w:eastAsia="仿宋_GB2312" w:hint="eastAsia"/>
          <w:color w:val="191918"/>
          <w:sz w:val="28"/>
          <w:szCs w:val="28"/>
        </w:rPr>
        <w:t>以下</w:t>
      </w:r>
      <w:r w:rsidR="00AF7D91" w:rsidRPr="00694A7B">
        <w:rPr>
          <w:rFonts w:ascii="仿宋_GB2312" w:eastAsia="仿宋_GB2312" w:hint="eastAsia"/>
          <w:color w:val="191918"/>
          <w:sz w:val="28"/>
          <w:szCs w:val="28"/>
        </w:rPr>
        <w:t>的</w:t>
      </w:r>
      <w:r w:rsidR="0044515F">
        <w:rPr>
          <w:rFonts w:ascii="仿宋_GB2312" w:eastAsia="仿宋_GB2312" w:hint="eastAsia"/>
          <w:color w:val="191918"/>
          <w:sz w:val="28"/>
          <w:szCs w:val="28"/>
        </w:rPr>
        <w:t>货物或服务类项目；单次采购预算</w:t>
      </w:r>
      <w:r w:rsidR="0044515F">
        <w:rPr>
          <w:rFonts w:ascii="仿宋_GB2312" w:eastAsia="仿宋_GB2312"/>
          <w:color w:val="191918"/>
          <w:sz w:val="28"/>
          <w:szCs w:val="28"/>
        </w:rPr>
        <w:t>15</w:t>
      </w:r>
      <w:r w:rsidR="0044515F" w:rsidRPr="00694A7B">
        <w:rPr>
          <w:rFonts w:ascii="仿宋_GB2312" w:eastAsia="仿宋_GB2312" w:hint="eastAsia"/>
          <w:color w:val="191918"/>
          <w:sz w:val="28"/>
          <w:szCs w:val="28"/>
        </w:rPr>
        <w:t>万元（</w:t>
      </w:r>
      <w:r w:rsidR="0044515F">
        <w:rPr>
          <w:rFonts w:ascii="仿宋_GB2312" w:eastAsia="仿宋_GB2312" w:hint="eastAsia"/>
          <w:color w:val="191918"/>
          <w:sz w:val="28"/>
          <w:szCs w:val="28"/>
        </w:rPr>
        <w:t>不</w:t>
      </w:r>
      <w:r w:rsidR="0044515F" w:rsidRPr="00694A7B">
        <w:rPr>
          <w:rFonts w:ascii="仿宋_GB2312" w:eastAsia="仿宋_GB2312" w:hint="eastAsia"/>
          <w:color w:val="191918"/>
          <w:sz w:val="28"/>
          <w:szCs w:val="28"/>
        </w:rPr>
        <w:t>含</w:t>
      </w:r>
      <w:r w:rsidR="00857FC3">
        <w:rPr>
          <w:rFonts w:ascii="仿宋_GB2312" w:eastAsia="仿宋_GB2312"/>
          <w:color w:val="191918"/>
          <w:sz w:val="28"/>
          <w:szCs w:val="28"/>
        </w:rPr>
        <w:t>15</w:t>
      </w:r>
      <w:r w:rsidR="00857FC3">
        <w:rPr>
          <w:rFonts w:ascii="仿宋_GB2312" w:eastAsia="仿宋_GB2312" w:hint="eastAsia"/>
          <w:color w:val="191918"/>
          <w:sz w:val="28"/>
          <w:szCs w:val="28"/>
        </w:rPr>
        <w:t>万元</w:t>
      </w:r>
      <w:r w:rsidR="0044515F" w:rsidRPr="00694A7B">
        <w:rPr>
          <w:rFonts w:ascii="仿宋_GB2312" w:eastAsia="仿宋_GB2312" w:hint="eastAsia"/>
          <w:color w:val="191918"/>
          <w:sz w:val="28"/>
          <w:szCs w:val="28"/>
        </w:rPr>
        <w:t>）以下的</w:t>
      </w:r>
      <w:r w:rsidR="0044515F">
        <w:rPr>
          <w:rFonts w:ascii="仿宋_GB2312" w:eastAsia="仿宋_GB2312" w:hint="eastAsia"/>
          <w:color w:val="191918"/>
          <w:sz w:val="28"/>
          <w:szCs w:val="28"/>
        </w:rPr>
        <w:t>工程类项目。</w:t>
      </w:r>
    </w:p>
    <w:p w:rsidR="00AF7D91" w:rsidRPr="00D13CE3" w:rsidRDefault="00AF7D91" w:rsidP="00D13CE3">
      <w:pPr>
        <w:pStyle w:val="a3"/>
        <w:shd w:val="clear" w:color="auto" w:fill="FFFFFF"/>
        <w:spacing w:before="0" w:beforeAutospacing="0" w:after="0" w:afterAutospacing="0" w:line="360" w:lineRule="atLeast"/>
        <w:ind w:right="150" w:firstLineChars="200" w:firstLine="560"/>
        <w:jc w:val="both"/>
        <w:rPr>
          <w:rFonts w:ascii="黑体" w:eastAsia="黑体" w:hAnsi="黑体"/>
          <w:color w:val="191918"/>
          <w:sz w:val="28"/>
          <w:szCs w:val="28"/>
        </w:rPr>
      </w:pPr>
      <w:r w:rsidRPr="00D13CE3">
        <w:rPr>
          <w:rFonts w:ascii="黑体" w:eastAsia="黑体" w:hAnsi="黑体" w:hint="eastAsia"/>
          <w:color w:val="191918"/>
          <w:sz w:val="28"/>
          <w:szCs w:val="28"/>
        </w:rPr>
        <w:t>二、零星采购的组织和责任</w:t>
      </w:r>
    </w:p>
    <w:p w:rsidR="00AF7D91" w:rsidRPr="00694A7B" w:rsidRDefault="00AF7D91" w:rsidP="00D13CE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t>学校零星采购由相关采购</w:t>
      </w:r>
      <w:r w:rsidR="0054320D" w:rsidRPr="00694A7B">
        <w:rPr>
          <w:rFonts w:ascii="仿宋_GB2312" w:eastAsia="仿宋_GB2312" w:hint="eastAsia"/>
          <w:color w:val="191918"/>
          <w:sz w:val="28"/>
          <w:szCs w:val="28"/>
        </w:rPr>
        <w:t>部门</w:t>
      </w:r>
      <w:r w:rsidR="0074063E" w:rsidRPr="00694A7B">
        <w:rPr>
          <w:rFonts w:ascii="仿宋_GB2312" w:eastAsia="仿宋_GB2312" w:hint="eastAsia"/>
          <w:color w:val="191918"/>
          <w:sz w:val="28"/>
          <w:szCs w:val="28"/>
        </w:rPr>
        <w:t>、</w:t>
      </w:r>
      <w:r w:rsidR="0054320D" w:rsidRPr="00694A7B">
        <w:rPr>
          <w:rFonts w:ascii="仿宋_GB2312" w:eastAsia="仿宋_GB2312" w:hint="eastAsia"/>
          <w:color w:val="191918"/>
          <w:sz w:val="28"/>
          <w:szCs w:val="28"/>
        </w:rPr>
        <w:t>单位</w:t>
      </w:r>
      <w:r w:rsidRPr="00694A7B">
        <w:rPr>
          <w:rFonts w:ascii="仿宋_GB2312" w:eastAsia="仿宋_GB2312" w:hint="eastAsia"/>
          <w:color w:val="191918"/>
          <w:sz w:val="28"/>
          <w:szCs w:val="28"/>
        </w:rPr>
        <w:t>具体负责采购组织实施，</w:t>
      </w:r>
      <w:r w:rsidR="0054320D"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主要负责人为采购</w:t>
      </w:r>
      <w:r w:rsidR="0074063E" w:rsidRPr="00694A7B">
        <w:rPr>
          <w:rFonts w:ascii="仿宋_GB2312" w:eastAsia="仿宋_GB2312" w:hint="eastAsia"/>
          <w:color w:val="191918"/>
          <w:sz w:val="28"/>
          <w:szCs w:val="28"/>
        </w:rPr>
        <w:t>第一</w:t>
      </w:r>
      <w:r w:rsidRPr="00694A7B">
        <w:rPr>
          <w:rFonts w:ascii="仿宋_GB2312" w:eastAsia="仿宋_GB2312" w:hint="eastAsia"/>
          <w:color w:val="191918"/>
          <w:sz w:val="28"/>
          <w:szCs w:val="28"/>
        </w:rPr>
        <w:t>责任人。学校零星采购工作坚持</w:t>
      </w:r>
      <w:r w:rsidRPr="00694A7B">
        <w:rPr>
          <w:rFonts w:ascii="仿宋_GB2312" w:eastAsia="仿宋_GB2312" w:hAnsi="Calibri" w:cs="Calibri" w:hint="eastAsia"/>
          <w:color w:val="191918"/>
          <w:sz w:val="28"/>
          <w:szCs w:val="28"/>
        </w:rPr>
        <w:t>“</w:t>
      </w:r>
      <w:r w:rsidRPr="00694A7B">
        <w:rPr>
          <w:rFonts w:ascii="仿宋_GB2312" w:eastAsia="仿宋_GB2312" w:hint="eastAsia"/>
          <w:color w:val="191918"/>
          <w:sz w:val="28"/>
          <w:szCs w:val="28"/>
        </w:rPr>
        <w:t>谁采购，谁负责</w:t>
      </w:r>
      <w:r w:rsidRPr="00694A7B">
        <w:rPr>
          <w:rFonts w:ascii="仿宋_GB2312" w:eastAsia="仿宋_GB2312" w:hAnsi="Calibri" w:cs="Calibri" w:hint="eastAsia"/>
          <w:color w:val="191918"/>
          <w:sz w:val="28"/>
          <w:szCs w:val="28"/>
        </w:rPr>
        <w:t>”</w:t>
      </w:r>
      <w:r w:rsidRPr="00694A7B">
        <w:rPr>
          <w:rFonts w:ascii="仿宋_GB2312" w:eastAsia="仿宋_GB2312" w:hint="eastAsia"/>
          <w:color w:val="191918"/>
          <w:sz w:val="28"/>
          <w:szCs w:val="28"/>
        </w:rPr>
        <w:t>的原则。</w:t>
      </w:r>
    </w:p>
    <w:p w:rsidR="00AF7D91" w:rsidRPr="00D13CE3" w:rsidRDefault="00AF7D91" w:rsidP="00D13CE3">
      <w:pPr>
        <w:pStyle w:val="a3"/>
        <w:shd w:val="clear" w:color="auto" w:fill="FFFFFF"/>
        <w:spacing w:before="0" w:beforeAutospacing="0" w:after="0" w:afterAutospacing="0" w:line="360" w:lineRule="atLeast"/>
        <w:ind w:right="150" w:firstLineChars="200" w:firstLine="560"/>
        <w:jc w:val="both"/>
        <w:rPr>
          <w:rFonts w:ascii="黑体" w:eastAsia="黑体" w:hAnsi="黑体"/>
          <w:color w:val="191918"/>
          <w:sz w:val="28"/>
          <w:szCs w:val="28"/>
        </w:rPr>
      </w:pPr>
      <w:r w:rsidRPr="00D13CE3">
        <w:rPr>
          <w:rFonts w:ascii="黑体" w:eastAsia="黑体" w:hAnsi="黑体" w:hint="eastAsia"/>
          <w:color w:val="191918"/>
          <w:sz w:val="28"/>
          <w:szCs w:val="28"/>
        </w:rPr>
        <w:t>三、各</w:t>
      </w:r>
      <w:r w:rsidR="00D25AD8" w:rsidRPr="00D13CE3">
        <w:rPr>
          <w:rFonts w:ascii="黑体" w:eastAsia="黑体" w:hAnsi="黑体" w:hint="eastAsia"/>
          <w:color w:val="191918"/>
          <w:sz w:val="28"/>
          <w:szCs w:val="28"/>
        </w:rPr>
        <w:t>部门</w:t>
      </w:r>
      <w:r w:rsidR="00251847" w:rsidRPr="00D13CE3">
        <w:rPr>
          <w:rFonts w:ascii="黑体" w:eastAsia="黑体" w:hAnsi="黑体" w:hint="eastAsia"/>
          <w:color w:val="191918"/>
          <w:sz w:val="28"/>
          <w:szCs w:val="28"/>
        </w:rPr>
        <w:t>、</w:t>
      </w:r>
      <w:r w:rsidR="00D25AD8" w:rsidRPr="00D13CE3">
        <w:rPr>
          <w:rFonts w:ascii="黑体" w:eastAsia="黑体" w:hAnsi="黑体" w:hint="eastAsia"/>
          <w:color w:val="191918"/>
          <w:sz w:val="28"/>
          <w:szCs w:val="28"/>
        </w:rPr>
        <w:t>单位</w:t>
      </w:r>
      <w:r w:rsidRPr="00D13CE3">
        <w:rPr>
          <w:rFonts w:ascii="黑体" w:eastAsia="黑体" w:hAnsi="黑体" w:hint="eastAsia"/>
          <w:color w:val="191918"/>
          <w:sz w:val="28"/>
          <w:szCs w:val="28"/>
        </w:rPr>
        <w:t>零星采购自行组织流程</w:t>
      </w:r>
    </w:p>
    <w:p w:rsidR="00AF7D91" w:rsidRPr="00694A7B" w:rsidRDefault="00AF7D91" w:rsidP="007701EA">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t>1.预算金额在</w:t>
      </w:r>
      <w:r w:rsidR="00637C68">
        <w:rPr>
          <w:rFonts w:ascii="仿宋_GB2312" w:eastAsia="仿宋_GB2312"/>
          <w:color w:val="191918"/>
          <w:sz w:val="28"/>
          <w:szCs w:val="28"/>
        </w:rPr>
        <w:t>2</w:t>
      </w:r>
      <w:r w:rsidR="00841DCD" w:rsidRPr="00694A7B">
        <w:rPr>
          <w:rFonts w:ascii="仿宋_GB2312" w:eastAsia="仿宋_GB2312" w:hint="eastAsia"/>
          <w:color w:val="191918"/>
          <w:sz w:val="28"/>
          <w:szCs w:val="28"/>
        </w:rPr>
        <w:t>0</w:t>
      </w:r>
      <w:r w:rsidRPr="00694A7B">
        <w:rPr>
          <w:rFonts w:ascii="仿宋_GB2312" w:eastAsia="仿宋_GB2312" w:hint="eastAsia"/>
          <w:color w:val="191918"/>
          <w:sz w:val="28"/>
          <w:szCs w:val="28"/>
        </w:rPr>
        <w:t>万元（含</w:t>
      </w:r>
      <w:r w:rsidR="00857FC3">
        <w:rPr>
          <w:rFonts w:ascii="仿宋_GB2312" w:eastAsia="仿宋_GB2312" w:hint="eastAsia"/>
          <w:color w:val="191918"/>
          <w:sz w:val="28"/>
          <w:szCs w:val="28"/>
        </w:rPr>
        <w:t>2</w:t>
      </w:r>
      <w:r w:rsidR="00857FC3">
        <w:rPr>
          <w:rFonts w:ascii="仿宋_GB2312" w:eastAsia="仿宋_GB2312"/>
          <w:color w:val="191918"/>
          <w:sz w:val="28"/>
          <w:szCs w:val="28"/>
        </w:rPr>
        <w:t>0</w:t>
      </w:r>
      <w:r w:rsidR="00857FC3">
        <w:rPr>
          <w:rFonts w:ascii="仿宋_GB2312" w:eastAsia="仿宋_GB2312" w:hint="eastAsia"/>
          <w:color w:val="191918"/>
          <w:sz w:val="28"/>
          <w:szCs w:val="28"/>
        </w:rPr>
        <w:t>万元</w:t>
      </w:r>
      <w:r w:rsidRPr="00694A7B">
        <w:rPr>
          <w:rFonts w:ascii="仿宋_GB2312" w:eastAsia="仿宋_GB2312" w:hint="eastAsia"/>
          <w:color w:val="191918"/>
          <w:sz w:val="28"/>
          <w:szCs w:val="28"/>
        </w:rPr>
        <w:t>）</w:t>
      </w:r>
      <w:r w:rsidR="00841DCD" w:rsidRPr="00694A7B">
        <w:rPr>
          <w:rFonts w:ascii="仿宋_GB2312" w:eastAsia="仿宋_GB2312" w:hint="eastAsia"/>
          <w:color w:val="191918"/>
          <w:sz w:val="28"/>
          <w:szCs w:val="28"/>
        </w:rPr>
        <w:t>以下</w:t>
      </w:r>
      <w:r w:rsidRPr="00694A7B">
        <w:rPr>
          <w:rFonts w:ascii="仿宋_GB2312" w:eastAsia="仿宋_GB2312" w:hint="eastAsia"/>
          <w:color w:val="191918"/>
          <w:sz w:val="28"/>
          <w:szCs w:val="28"/>
        </w:rPr>
        <w:t>的</w:t>
      </w:r>
      <w:r w:rsidR="008B0063">
        <w:rPr>
          <w:rFonts w:ascii="仿宋_GB2312" w:eastAsia="仿宋_GB2312" w:hint="eastAsia"/>
          <w:color w:val="191918"/>
          <w:sz w:val="28"/>
          <w:szCs w:val="28"/>
        </w:rPr>
        <w:t>货物或服务类</w:t>
      </w:r>
      <w:r w:rsidR="00B874A8">
        <w:rPr>
          <w:rFonts w:ascii="仿宋_GB2312" w:eastAsia="仿宋_GB2312" w:hint="eastAsia"/>
          <w:color w:val="191918"/>
          <w:sz w:val="28"/>
          <w:szCs w:val="28"/>
        </w:rPr>
        <w:t>、</w:t>
      </w:r>
      <w:r w:rsidR="00B874A8" w:rsidRPr="00694A7B">
        <w:rPr>
          <w:rFonts w:ascii="仿宋_GB2312" w:eastAsia="仿宋_GB2312" w:hint="eastAsia"/>
          <w:color w:val="191918"/>
          <w:sz w:val="28"/>
          <w:szCs w:val="28"/>
        </w:rPr>
        <w:t>预算金额在</w:t>
      </w:r>
      <w:r w:rsidR="00B874A8">
        <w:rPr>
          <w:rFonts w:ascii="仿宋_GB2312" w:eastAsia="仿宋_GB2312"/>
          <w:color w:val="191918"/>
          <w:sz w:val="28"/>
          <w:szCs w:val="28"/>
        </w:rPr>
        <w:t>15</w:t>
      </w:r>
      <w:r w:rsidR="00B874A8" w:rsidRPr="00694A7B">
        <w:rPr>
          <w:rFonts w:ascii="仿宋_GB2312" w:eastAsia="仿宋_GB2312" w:hint="eastAsia"/>
          <w:color w:val="191918"/>
          <w:sz w:val="28"/>
          <w:szCs w:val="28"/>
        </w:rPr>
        <w:t>万元（</w:t>
      </w:r>
      <w:r w:rsidR="00B874A8">
        <w:rPr>
          <w:rFonts w:ascii="仿宋_GB2312" w:eastAsia="仿宋_GB2312" w:hint="eastAsia"/>
          <w:color w:val="191918"/>
          <w:sz w:val="28"/>
          <w:szCs w:val="28"/>
        </w:rPr>
        <w:t>不</w:t>
      </w:r>
      <w:r w:rsidR="00B874A8" w:rsidRPr="00694A7B">
        <w:rPr>
          <w:rFonts w:ascii="仿宋_GB2312" w:eastAsia="仿宋_GB2312" w:hint="eastAsia"/>
          <w:color w:val="191918"/>
          <w:sz w:val="28"/>
          <w:szCs w:val="28"/>
        </w:rPr>
        <w:t>含</w:t>
      </w:r>
      <w:r w:rsidR="00857FC3">
        <w:rPr>
          <w:rFonts w:ascii="仿宋_GB2312" w:eastAsia="仿宋_GB2312"/>
          <w:color w:val="191918"/>
          <w:sz w:val="28"/>
          <w:szCs w:val="28"/>
        </w:rPr>
        <w:t>15</w:t>
      </w:r>
      <w:r w:rsidR="00857FC3">
        <w:rPr>
          <w:rFonts w:ascii="仿宋_GB2312" w:eastAsia="仿宋_GB2312" w:hint="eastAsia"/>
          <w:color w:val="191918"/>
          <w:sz w:val="28"/>
          <w:szCs w:val="28"/>
        </w:rPr>
        <w:t>万元</w:t>
      </w:r>
      <w:r w:rsidR="00B874A8" w:rsidRPr="00694A7B">
        <w:rPr>
          <w:rFonts w:ascii="仿宋_GB2312" w:eastAsia="仿宋_GB2312" w:hint="eastAsia"/>
          <w:color w:val="191918"/>
          <w:sz w:val="28"/>
          <w:szCs w:val="28"/>
        </w:rPr>
        <w:t>）以下的</w:t>
      </w:r>
      <w:r w:rsidR="00B874A8">
        <w:rPr>
          <w:rFonts w:ascii="仿宋_GB2312" w:eastAsia="仿宋_GB2312" w:hint="eastAsia"/>
          <w:color w:val="191918"/>
          <w:sz w:val="28"/>
          <w:szCs w:val="28"/>
        </w:rPr>
        <w:t>工程类</w:t>
      </w:r>
      <w:r w:rsidR="00B874A8" w:rsidRPr="00694A7B">
        <w:rPr>
          <w:rFonts w:ascii="仿宋_GB2312" w:eastAsia="仿宋_GB2312" w:hint="eastAsia"/>
          <w:color w:val="191918"/>
          <w:sz w:val="28"/>
          <w:szCs w:val="28"/>
        </w:rPr>
        <w:t>采购项目</w:t>
      </w:r>
      <w:r w:rsidR="00B874A8">
        <w:rPr>
          <w:rFonts w:ascii="仿宋_GB2312" w:eastAsia="仿宋_GB2312" w:hint="eastAsia"/>
          <w:color w:val="191918"/>
          <w:sz w:val="28"/>
          <w:szCs w:val="28"/>
        </w:rPr>
        <w:t>，</w:t>
      </w:r>
      <w:r w:rsidRPr="00694A7B">
        <w:rPr>
          <w:rFonts w:ascii="仿宋_GB2312" w:eastAsia="仿宋_GB2312" w:hint="eastAsia"/>
          <w:color w:val="191918"/>
          <w:sz w:val="28"/>
          <w:szCs w:val="28"/>
        </w:rPr>
        <w:t>项目</w:t>
      </w:r>
      <w:r w:rsidR="00433DBC"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采购经费落实后，由项目</w:t>
      </w:r>
      <w:r w:rsidR="00433DBC"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采购领导小组按《政府采购非招标采购方式管理办法》，制定本</w:t>
      </w:r>
      <w:r w:rsidR="00251847"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采购细则并依法依规组织采购活动。</w:t>
      </w:r>
    </w:p>
    <w:p w:rsidR="00AF7D91" w:rsidRPr="00694A7B" w:rsidRDefault="00AF7D91" w:rsidP="007701EA">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Ansi="Calibri" w:cs="Calibri" w:hint="eastAsia"/>
          <w:color w:val="191918"/>
          <w:sz w:val="28"/>
          <w:szCs w:val="28"/>
        </w:rPr>
        <w:t>2</w:t>
      </w:r>
      <w:r w:rsidRPr="00694A7B">
        <w:rPr>
          <w:rFonts w:ascii="仿宋_GB2312" w:eastAsia="仿宋_GB2312" w:hint="eastAsia"/>
          <w:color w:val="191918"/>
          <w:sz w:val="28"/>
          <w:szCs w:val="28"/>
        </w:rPr>
        <w:t>.零星采购时，采购</w:t>
      </w:r>
      <w:r w:rsidR="0054320D" w:rsidRPr="00694A7B">
        <w:rPr>
          <w:rFonts w:ascii="仿宋_GB2312" w:eastAsia="仿宋_GB2312" w:hint="eastAsia"/>
          <w:color w:val="191918"/>
          <w:sz w:val="28"/>
          <w:szCs w:val="28"/>
        </w:rPr>
        <w:t>部门</w:t>
      </w:r>
      <w:r w:rsidR="0074063E" w:rsidRPr="00694A7B">
        <w:rPr>
          <w:rFonts w:ascii="仿宋_GB2312" w:eastAsia="仿宋_GB2312" w:hint="eastAsia"/>
          <w:color w:val="191918"/>
          <w:sz w:val="28"/>
          <w:szCs w:val="28"/>
        </w:rPr>
        <w:t>、</w:t>
      </w:r>
      <w:r w:rsidR="0054320D" w:rsidRPr="00694A7B">
        <w:rPr>
          <w:rFonts w:ascii="仿宋_GB2312" w:eastAsia="仿宋_GB2312" w:hint="eastAsia"/>
          <w:color w:val="191918"/>
          <w:sz w:val="28"/>
          <w:szCs w:val="28"/>
        </w:rPr>
        <w:t>单位</w:t>
      </w:r>
      <w:r w:rsidRPr="00694A7B">
        <w:rPr>
          <w:rFonts w:ascii="仿宋_GB2312" w:eastAsia="仿宋_GB2312" w:hint="eastAsia"/>
          <w:color w:val="191918"/>
          <w:sz w:val="28"/>
          <w:szCs w:val="28"/>
        </w:rPr>
        <w:t>必须成立由</w:t>
      </w:r>
      <w:r w:rsidR="0054320D" w:rsidRPr="00694A7B">
        <w:rPr>
          <w:rFonts w:ascii="仿宋_GB2312" w:eastAsia="仿宋_GB2312" w:hint="eastAsia"/>
          <w:color w:val="191918"/>
          <w:sz w:val="28"/>
          <w:szCs w:val="28"/>
        </w:rPr>
        <w:t>部门</w:t>
      </w:r>
      <w:r w:rsidR="0074063E" w:rsidRPr="00694A7B">
        <w:rPr>
          <w:rFonts w:ascii="仿宋_GB2312" w:eastAsia="仿宋_GB2312" w:hint="eastAsia"/>
          <w:color w:val="191918"/>
          <w:sz w:val="28"/>
          <w:szCs w:val="28"/>
        </w:rPr>
        <w:t>、</w:t>
      </w:r>
      <w:r w:rsidR="0054320D" w:rsidRPr="00694A7B">
        <w:rPr>
          <w:rFonts w:ascii="仿宋_GB2312" w:eastAsia="仿宋_GB2312" w:hint="eastAsia"/>
          <w:color w:val="191918"/>
          <w:sz w:val="28"/>
          <w:szCs w:val="28"/>
        </w:rPr>
        <w:t>单位</w:t>
      </w:r>
      <w:r w:rsidRPr="00694A7B">
        <w:rPr>
          <w:rFonts w:ascii="仿宋_GB2312" w:eastAsia="仿宋_GB2312" w:hint="eastAsia"/>
          <w:color w:val="191918"/>
          <w:sz w:val="28"/>
          <w:szCs w:val="28"/>
        </w:rPr>
        <w:t>主要负责人牵头的三人以上</w:t>
      </w:r>
      <w:r w:rsidR="00113BFC" w:rsidRPr="00694A7B">
        <w:rPr>
          <w:rFonts w:ascii="仿宋_GB2312" w:eastAsia="仿宋_GB2312" w:hint="eastAsia"/>
          <w:color w:val="191918"/>
          <w:sz w:val="28"/>
          <w:szCs w:val="28"/>
        </w:rPr>
        <w:t>招标</w:t>
      </w:r>
      <w:r w:rsidRPr="00694A7B">
        <w:rPr>
          <w:rFonts w:ascii="仿宋_GB2312" w:eastAsia="仿宋_GB2312" w:hint="eastAsia"/>
          <w:color w:val="191918"/>
          <w:sz w:val="28"/>
          <w:szCs w:val="28"/>
        </w:rPr>
        <w:t>采购</w:t>
      </w:r>
      <w:r w:rsidR="00113BFC" w:rsidRPr="00694A7B">
        <w:rPr>
          <w:rFonts w:ascii="仿宋_GB2312" w:eastAsia="仿宋_GB2312" w:hint="eastAsia"/>
          <w:color w:val="191918"/>
          <w:sz w:val="28"/>
          <w:szCs w:val="28"/>
        </w:rPr>
        <w:t>（询价）</w:t>
      </w:r>
      <w:r w:rsidRPr="00694A7B">
        <w:rPr>
          <w:rFonts w:ascii="仿宋_GB2312" w:eastAsia="仿宋_GB2312" w:hint="eastAsia"/>
          <w:color w:val="191918"/>
          <w:sz w:val="28"/>
          <w:szCs w:val="28"/>
        </w:rPr>
        <w:t>小组，所在</w:t>
      </w:r>
      <w:r w:rsidR="0054320D"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兼职纪检员或党总支、直属党支部负责纪检的工作人员参与监督。</w:t>
      </w:r>
      <w:r w:rsidR="00251847" w:rsidRPr="00694A7B">
        <w:rPr>
          <w:rFonts w:ascii="仿宋_GB2312" w:eastAsia="仿宋_GB2312" w:hint="eastAsia"/>
          <w:color w:val="191918"/>
          <w:sz w:val="28"/>
          <w:szCs w:val="28"/>
        </w:rPr>
        <w:t>二级部门</w:t>
      </w:r>
      <w:proofErr w:type="gramStart"/>
      <w:r w:rsidR="00251847" w:rsidRPr="00694A7B">
        <w:rPr>
          <w:rFonts w:ascii="仿宋_GB2312" w:eastAsia="仿宋_GB2312" w:hint="eastAsia"/>
          <w:color w:val="191918"/>
          <w:sz w:val="28"/>
          <w:szCs w:val="28"/>
        </w:rPr>
        <w:t>零星项目</w:t>
      </w:r>
      <w:proofErr w:type="gramEnd"/>
      <w:r w:rsidR="00251847" w:rsidRPr="00694A7B">
        <w:rPr>
          <w:rFonts w:ascii="仿宋_GB2312" w:eastAsia="仿宋_GB2312" w:hint="eastAsia"/>
          <w:color w:val="191918"/>
          <w:sz w:val="28"/>
          <w:szCs w:val="28"/>
        </w:rPr>
        <w:t>采购根据项目情况，可发出询价（或竞谈）招标文件，也</w:t>
      </w:r>
      <w:r w:rsidRPr="00694A7B">
        <w:rPr>
          <w:rFonts w:ascii="仿宋_GB2312" w:eastAsia="仿宋_GB2312" w:hint="eastAsia"/>
          <w:color w:val="191918"/>
          <w:sz w:val="28"/>
          <w:szCs w:val="28"/>
        </w:rPr>
        <w:t>可</w:t>
      </w:r>
      <w:r w:rsidR="00251847" w:rsidRPr="00694A7B">
        <w:rPr>
          <w:rFonts w:ascii="仿宋_GB2312" w:eastAsia="仿宋_GB2312" w:hint="eastAsia"/>
          <w:color w:val="191918"/>
          <w:sz w:val="28"/>
          <w:szCs w:val="28"/>
        </w:rPr>
        <w:t>组织进行</w:t>
      </w:r>
      <w:r w:rsidRPr="00694A7B">
        <w:rPr>
          <w:rFonts w:ascii="仿宋_GB2312" w:eastAsia="仿宋_GB2312" w:hint="eastAsia"/>
          <w:color w:val="191918"/>
          <w:sz w:val="28"/>
          <w:szCs w:val="28"/>
        </w:rPr>
        <w:t>市场询价</w:t>
      </w:r>
      <w:r w:rsidR="00251847" w:rsidRPr="00694A7B">
        <w:rPr>
          <w:rFonts w:ascii="仿宋_GB2312" w:eastAsia="仿宋_GB2312" w:hint="eastAsia"/>
          <w:color w:val="191918"/>
          <w:sz w:val="28"/>
          <w:szCs w:val="28"/>
        </w:rPr>
        <w:t>等方式组织</w:t>
      </w:r>
      <w:r w:rsidRPr="00694A7B">
        <w:rPr>
          <w:rFonts w:ascii="仿宋_GB2312" w:eastAsia="仿宋_GB2312" w:hint="eastAsia"/>
          <w:color w:val="191918"/>
          <w:sz w:val="28"/>
          <w:szCs w:val="28"/>
        </w:rPr>
        <w:t>采购。现场市场询价的需有专人记录产品规格、报价、售后服务等信息；发出招标文件的，被邀请方需制作投标报价文件并加盖单位公章（包含</w:t>
      </w:r>
      <w:r w:rsidR="00251847" w:rsidRPr="00694A7B">
        <w:rPr>
          <w:rFonts w:ascii="仿宋_GB2312" w:eastAsia="仿宋_GB2312" w:hint="eastAsia"/>
          <w:color w:val="191918"/>
          <w:sz w:val="28"/>
          <w:szCs w:val="28"/>
        </w:rPr>
        <w:t>投标单位营业执照、</w:t>
      </w:r>
      <w:r w:rsidRPr="00694A7B">
        <w:rPr>
          <w:rFonts w:ascii="仿宋_GB2312" w:eastAsia="仿宋_GB2312" w:hint="eastAsia"/>
          <w:color w:val="191918"/>
          <w:sz w:val="28"/>
          <w:szCs w:val="28"/>
        </w:rPr>
        <w:t>产品规格型号、生产厂家、质保期、单价、售后服务</w:t>
      </w:r>
      <w:r w:rsidR="00251847" w:rsidRPr="00694A7B">
        <w:rPr>
          <w:rFonts w:ascii="仿宋_GB2312" w:eastAsia="仿宋_GB2312" w:hint="eastAsia"/>
          <w:color w:val="191918"/>
          <w:sz w:val="28"/>
          <w:szCs w:val="28"/>
        </w:rPr>
        <w:t>、相关资格证明文件</w:t>
      </w:r>
      <w:r w:rsidRPr="00694A7B">
        <w:rPr>
          <w:rFonts w:ascii="仿宋_GB2312" w:eastAsia="仿宋_GB2312" w:hint="eastAsia"/>
          <w:color w:val="191918"/>
          <w:sz w:val="28"/>
          <w:szCs w:val="28"/>
        </w:rPr>
        <w:t>等内容）。</w:t>
      </w:r>
      <w:r w:rsidR="00251847" w:rsidRPr="00694A7B">
        <w:rPr>
          <w:rFonts w:ascii="仿宋_GB2312" w:eastAsia="仿宋_GB2312" w:hint="eastAsia"/>
          <w:color w:val="191918"/>
          <w:sz w:val="28"/>
          <w:szCs w:val="28"/>
        </w:rPr>
        <w:t>项目评审</w:t>
      </w:r>
      <w:r w:rsidRPr="00694A7B">
        <w:rPr>
          <w:rFonts w:ascii="仿宋_GB2312" w:eastAsia="仿宋_GB2312" w:hint="eastAsia"/>
          <w:color w:val="191918"/>
          <w:sz w:val="28"/>
          <w:szCs w:val="28"/>
        </w:rPr>
        <w:t>小组在广泛调研、集体决策的基础上，坚持</w:t>
      </w:r>
      <w:r w:rsidR="00443526" w:rsidRPr="00694A7B">
        <w:rPr>
          <w:rFonts w:ascii="仿宋_GB2312" w:eastAsia="仿宋_GB2312" w:hint="eastAsia"/>
          <w:color w:val="191918"/>
          <w:sz w:val="28"/>
          <w:szCs w:val="28"/>
        </w:rPr>
        <w:t>货比</w:t>
      </w:r>
      <w:r w:rsidR="00443526" w:rsidRPr="00694A7B">
        <w:rPr>
          <w:rFonts w:ascii="仿宋_GB2312" w:eastAsia="仿宋_GB2312" w:hint="eastAsia"/>
          <w:color w:val="191918"/>
          <w:sz w:val="28"/>
          <w:szCs w:val="28"/>
        </w:rPr>
        <w:lastRenderedPageBreak/>
        <w:t>三家</w:t>
      </w:r>
      <w:r w:rsidR="00443526">
        <w:rPr>
          <w:rFonts w:ascii="仿宋_GB2312" w:eastAsia="仿宋_GB2312" w:hint="eastAsia"/>
          <w:color w:val="191918"/>
          <w:sz w:val="28"/>
          <w:szCs w:val="28"/>
        </w:rPr>
        <w:t>，选择质优价廉产品</w:t>
      </w:r>
      <w:r w:rsidRPr="00694A7B">
        <w:rPr>
          <w:rFonts w:ascii="仿宋_GB2312" w:eastAsia="仿宋_GB2312" w:hint="eastAsia"/>
          <w:color w:val="191918"/>
          <w:sz w:val="28"/>
          <w:szCs w:val="28"/>
        </w:rPr>
        <w:t>，并</w:t>
      </w:r>
      <w:r w:rsidR="00251847" w:rsidRPr="00694A7B">
        <w:rPr>
          <w:rFonts w:ascii="仿宋_GB2312" w:eastAsia="仿宋_GB2312" w:hint="eastAsia"/>
          <w:color w:val="191918"/>
          <w:sz w:val="28"/>
          <w:szCs w:val="28"/>
        </w:rPr>
        <w:t>参照</w:t>
      </w:r>
      <w:r w:rsidRPr="00694A7B">
        <w:rPr>
          <w:rFonts w:ascii="仿宋_GB2312" w:eastAsia="仿宋_GB2312" w:hint="eastAsia"/>
          <w:color w:val="191918"/>
          <w:sz w:val="28"/>
          <w:szCs w:val="28"/>
        </w:rPr>
        <w:t>《黄河水利职业技术学院零星采购项目评审表》（见附件</w:t>
      </w:r>
      <w:r w:rsidR="00A91C55" w:rsidRPr="00694A7B">
        <w:rPr>
          <w:rFonts w:ascii="仿宋_GB2312" w:eastAsia="仿宋_GB2312" w:hint="eastAsia"/>
          <w:color w:val="191918"/>
          <w:sz w:val="28"/>
          <w:szCs w:val="28"/>
        </w:rPr>
        <w:t>1-1</w:t>
      </w:r>
      <w:r w:rsidRPr="00694A7B">
        <w:rPr>
          <w:rFonts w:ascii="仿宋_GB2312" w:eastAsia="仿宋_GB2312" w:hint="eastAsia"/>
          <w:color w:val="191918"/>
          <w:sz w:val="28"/>
          <w:szCs w:val="28"/>
        </w:rPr>
        <w:t>），形成</w:t>
      </w:r>
      <w:r w:rsidR="00251847" w:rsidRPr="00694A7B">
        <w:rPr>
          <w:rFonts w:ascii="仿宋_GB2312" w:eastAsia="仿宋_GB2312" w:hint="eastAsia"/>
          <w:color w:val="191918"/>
          <w:sz w:val="28"/>
          <w:szCs w:val="28"/>
        </w:rPr>
        <w:t>书面文字</w:t>
      </w:r>
      <w:r w:rsidRPr="00694A7B">
        <w:rPr>
          <w:rFonts w:ascii="仿宋_GB2312" w:eastAsia="仿宋_GB2312" w:hint="eastAsia"/>
          <w:color w:val="191918"/>
          <w:sz w:val="28"/>
          <w:szCs w:val="28"/>
        </w:rPr>
        <w:t>询价纪要。</w:t>
      </w:r>
    </w:p>
    <w:p w:rsidR="00AF7D91" w:rsidRPr="00694A7B" w:rsidRDefault="00AF7D91" w:rsidP="007701EA">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Ansi="Calibri" w:cs="Calibri" w:hint="eastAsia"/>
          <w:color w:val="191918"/>
          <w:sz w:val="28"/>
          <w:szCs w:val="28"/>
        </w:rPr>
        <w:t>3</w:t>
      </w:r>
      <w:r w:rsidRPr="00694A7B">
        <w:rPr>
          <w:rFonts w:ascii="仿宋_GB2312" w:eastAsia="仿宋_GB2312" w:hint="eastAsia"/>
          <w:color w:val="191918"/>
          <w:sz w:val="28"/>
          <w:szCs w:val="28"/>
        </w:rPr>
        <w:t>.按照采购文件约定和中标供应商响应文件承诺的事项，</w:t>
      </w:r>
      <w:r w:rsidR="00443526">
        <w:rPr>
          <w:rFonts w:ascii="仿宋_GB2312" w:eastAsia="仿宋_GB2312" w:hint="eastAsia"/>
          <w:color w:val="191918"/>
          <w:sz w:val="28"/>
          <w:szCs w:val="28"/>
        </w:rPr>
        <w:t>部门</w:t>
      </w:r>
      <w:r w:rsidRPr="00694A7B">
        <w:rPr>
          <w:rFonts w:ascii="仿宋_GB2312" w:eastAsia="仿宋_GB2312" w:hint="eastAsia"/>
          <w:color w:val="191918"/>
          <w:sz w:val="28"/>
          <w:szCs w:val="28"/>
        </w:rPr>
        <w:t>与中标商家洽谈合同，并自行拟定合同初稿（合同中</w:t>
      </w:r>
      <w:r w:rsidR="00916779">
        <w:rPr>
          <w:rFonts w:ascii="仿宋_GB2312" w:eastAsia="仿宋_GB2312" w:hint="eastAsia"/>
          <w:color w:val="191918"/>
          <w:sz w:val="28"/>
          <w:szCs w:val="28"/>
        </w:rPr>
        <w:t>应</w:t>
      </w:r>
      <w:r w:rsidRPr="00694A7B">
        <w:rPr>
          <w:rFonts w:ascii="仿宋_GB2312" w:eastAsia="仿宋_GB2312" w:hint="eastAsia"/>
          <w:color w:val="191918"/>
          <w:sz w:val="28"/>
          <w:szCs w:val="28"/>
        </w:rPr>
        <w:t>包括购买的货物名称、规格型号、单价、数量；供货时间及方式；违约责任；付款方式等约定），</w:t>
      </w:r>
      <w:r w:rsidR="00443526">
        <w:rPr>
          <w:rFonts w:ascii="仿宋_GB2312" w:eastAsia="仿宋_GB2312" w:hint="eastAsia"/>
          <w:color w:val="191918"/>
          <w:sz w:val="28"/>
          <w:szCs w:val="28"/>
        </w:rPr>
        <w:t>附带</w:t>
      </w:r>
      <w:r w:rsidRPr="00694A7B">
        <w:rPr>
          <w:rFonts w:ascii="仿宋_GB2312" w:eastAsia="仿宋_GB2312" w:hint="eastAsia"/>
          <w:color w:val="191918"/>
          <w:sz w:val="28"/>
          <w:szCs w:val="28"/>
        </w:rPr>
        <w:t>合同初稿</w:t>
      </w:r>
      <w:r w:rsidR="00443526">
        <w:rPr>
          <w:rFonts w:ascii="仿宋_GB2312" w:eastAsia="仿宋_GB2312" w:hint="eastAsia"/>
          <w:color w:val="191918"/>
          <w:sz w:val="28"/>
          <w:szCs w:val="28"/>
        </w:rPr>
        <w:t>、</w:t>
      </w:r>
      <w:r w:rsidRPr="00694A7B">
        <w:rPr>
          <w:rFonts w:ascii="仿宋_GB2312" w:eastAsia="仿宋_GB2312" w:hint="eastAsia"/>
          <w:color w:val="191918"/>
          <w:sz w:val="28"/>
          <w:szCs w:val="28"/>
        </w:rPr>
        <w:t>评审纪要</w:t>
      </w:r>
      <w:r w:rsidR="00443526">
        <w:rPr>
          <w:rFonts w:ascii="仿宋_GB2312" w:eastAsia="仿宋_GB2312" w:hint="eastAsia"/>
          <w:color w:val="191918"/>
          <w:sz w:val="28"/>
          <w:szCs w:val="28"/>
        </w:rPr>
        <w:t>以及</w:t>
      </w:r>
      <w:r w:rsidRPr="00694A7B">
        <w:rPr>
          <w:rFonts w:ascii="仿宋_GB2312" w:eastAsia="仿宋_GB2312" w:hint="eastAsia"/>
          <w:color w:val="191918"/>
          <w:sz w:val="28"/>
          <w:szCs w:val="28"/>
        </w:rPr>
        <w:t>投标人加盖公章的报价表</w:t>
      </w:r>
      <w:r w:rsidR="00443526">
        <w:rPr>
          <w:rFonts w:ascii="仿宋_GB2312" w:eastAsia="仿宋_GB2312" w:hint="eastAsia"/>
          <w:color w:val="191918"/>
          <w:sz w:val="28"/>
          <w:szCs w:val="28"/>
        </w:rPr>
        <w:t>，</w:t>
      </w:r>
      <w:r w:rsidRPr="00694A7B">
        <w:rPr>
          <w:rFonts w:ascii="仿宋_GB2312" w:eastAsia="仿宋_GB2312" w:hint="eastAsia"/>
          <w:color w:val="191918"/>
          <w:sz w:val="28"/>
          <w:szCs w:val="28"/>
        </w:rPr>
        <w:t>按照合同审签用印流程报国有资产管理处及相关部门审核通过后，加盖学校合同专用章（01），部门零星采购合同由</w:t>
      </w:r>
      <w:r w:rsidR="007163D0" w:rsidRPr="00694A7B">
        <w:rPr>
          <w:rFonts w:ascii="仿宋_GB2312" w:eastAsia="仿宋_GB2312" w:hint="eastAsia"/>
          <w:color w:val="191918"/>
          <w:sz w:val="28"/>
          <w:szCs w:val="28"/>
        </w:rPr>
        <w:t>国有资产管理处</w:t>
      </w:r>
      <w:r w:rsidRPr="00694A7B">
        <w:rPr>
          <w:rFonts w:ascii="仿宋_GB2312" w:eastAsia="仿宋_GB2312" w:hint="eastAsia"/>
          <w:color w:val="191918"/>
          <w:sz w:val="28"/>
          <w:szCs w:val="28"/>
        </w:rPr>
        <w:t>按照</w:t>
      </w:r>
      <w:r w:rsidR="007163D0" w:rsidRPr="00694A7B">
        <w:rPr>
          <w:rFonts w:ascii="仿宋_GB2312" w:eastAsia="仿宋_GB2312" w:hint="eastAsia"/>
          <w:color w:val="191918"/>
          <w:sz w:val="28"/>
          <w:szCs w:val="28"/>
        </w:rPr>
        <w:t>部门</w:t>
      </w:r>
      <w:r w:rsidR="00AD0110" w:rsidRPr="00694A7B">
        <w:rPr>
          <w:rFonts w:ascii="仿宋_GB2312" w:eastAsia="仿宋_GB2312" w:hint="eastAsia"/>
          <w:color w:val="191918"/>
          <w:sz w:val="28"/>
          <w:szCs w:val="28"/>
        </w:rPr>
        <w:t>合同</w:t>
      </w:r>
      <w:r w:rsidR="0073795D" w:rsidRPr="00694A7B">
        <w:rPr>
          <w:rFonts w:ascii="仿宋_GB2312" w:eastAsia="仿宋_GB2312" w:hint="eastAsia"/>
          <w:color w:val="191918"/>
          <w:sz w:val="28"/>
          <w:szCs w:val="28"/>
        </w:rPr>
        <w:t>年度</w:t>
      </w:r>
      <w:r w:rsidRPr="00694A7B">
        <w:rPr>
          <w:rFonts w:ascii="仿宋_GB2312" w:eastAsia="仿宋_GB2312" w:hint="eastAsia"/>
          <w:color w:val="191918"/>
          <w:sz w:val="28"/>
          <w:szCs w:val="28"/>
        </w:rPr>
        <w:t>流水</w:t>
      </w:r>
      <w:r w:rsidR="00443526">
        <w:rPr>
          <w:rFonts w:ascii="仿宋_GB2312" w:eastAsia="仿宋_GB2312" w:hint="eastAsia"/>
          <w:color w:val="191918"/>
          <w:sz w:val="28"/>
          <w:szCs w:val="28"/>
        </w:rPr>
        <w:t>进行统一</w:t>
      </w:r>
      <w:r w:rsidRPr="00694A7B">
        <w:rPr>
          <w:rFonts w:ascii="仿宋_GB2312" w:eastAsia="仿宋_GB2312" w:hint="eastAsia"/>
          <w:color w:val="191918"/>
          <w:sz w:val="28"/>
          <w:szCs w:val="28"/>
        </w:rPr>
        <w:t>编号。</w:t>
      </w:r>
    </w:p>
    <w:p w:rsidR="00AF7D91" w:rsidRPr="007701EA" w:rsidRDefault="00AF7D91" w:rsidP="007701EA">
      <w:pPr>
        <w:pStyle w:val="a3"/>
        <w:shd w:val="clear" w:color="auto" w:fill="FFFFFF"/>
        <w:spacing w:before="0" w:beforeAutospacing="0" w:after="0" w:afterAutospacing="0" w:line="360" w:lineRule="atLeast"/>
        <w:ind w:right="150" w:firstLineChars="200" w:firstLine="562"/>
        <w:jc w:val="both"/>
        <w:rPr>
          <w:rFonts w:ascii="仿宋_GB2312" w:eastAsia="仿宋_GB2312"/>
          <w:b/>
          <w:color w:val="191918"/>
          <w:sz w:val="28"/>
          <w:szCs w:val="28"/>
        </w:rPr>
      </w:pPr>
      <w:r w:rsidRPr="007701EA">
        <w:rPr>
          <w:rFonts w:ascii="仿宋_GB2312" w:eastAsia="仿宋_GB2312" w:hint="eastAsia"/>
          <w:b/>
          <w:color w:val="191918"/>
          <w:sz w:val="28"/>
          <w:szCs w:val="28"/>
        </w:rPr>
        <w:t>货物</w:t>
      </w:r>
      <w:r w:rsidR="001039CC" w:rsidRPr="007701EA">
        <w:rPr>
          <w:rFonts w:ascii="仿宋_GB2312" w:eastAsia="仿宋_GB2312" w:hint="eastAsia"/>
          <w:b/>
          <w:color w:val="191918"/>
          <w:sz w:val="28"/>
          <w:szCs w:val="28"/>
        </w:rPr>
        <w:t>、</w:t>
      </w:r>
      <w:r w:rsidRPr="007701EA">
        <w:rPr>
          <w:rFonts w:ascii="仿宋_GB2312" w:eastAsia="仿宋_GB2312" w:hint="eastAsia"/>
          <w:b/>
          <w:color w:val="191918"/>
          <w:sz w:val="28"/>
          <w:szCs w:val="28"/>
        </w:rPr>
        <w:t>服务</w:t>
      </w:r>
      <w:r w:rsidR="001039CC" w:rsidRPr="007701EA">
        <w:rPr>
          <w:rFonts w:ascii="仿宋_GB2312" w:eastAsia="仿宋_GB2312" w:hint="eastAsia"/>
          <w:b/>
          <w:color w:val="191918"/>
          <w:sz w:val="28"/>
          <w:szCs w:val="28"/>
        </w:rPr>
        <w:t>和工程</w:t>
      </w:r>
      <w:r w:rsidRPr="007701EA">
        <w:rPr>
          <w:rFonts w:ascii="仿宋_GB2312" w:eastAsia="仿宋_GB2312" w:hint="eastAsia"/>
          <w:b/>
          <w:color w:val="191918"/>
          <w:sz w:val="28"/>
          <w:szCs w:val="28"/>
        </w:rPr>
        <w:t>类合同参考模板（见附件</w:t>
      </w:r>
      <w:r w:rsidR="00A91C55" w:rsidRPr="007701EA">
        <w:rPr>
          <w:rFonts w:ascii="仿宋_GB2312" w:eastAsia="仿宋_GB2312" w:hint="eastAsia"/>
          <w:b/>
          <w:color w:val="191918"/>
          <w:sz w:val="28"/>
          <w:szCs w:val="28"/>
        </w:rPr>
        <w:t>1-</w:t>
      </w:r>
      <w:r w:rsidRPr="007701EA">
        <w:rPr>
          <w:rFonts w:ascii="仿宋_GB2312" w:eastAsia="仿宋_GB2312" w:hint="eastAsia"/>
          <w:b/>
          <w:color w:val="191918"/>
          <w:sz w:val="28"/>
          <w:szCs w:val="28"/>
        </w:rPr>
        <w:t>2）。</w:t>
      </w:r>
    </w:p>
    <w:p w:rsidR="00AF7D91" w:rsidRPr="00694A7B" w:rsidRDefault="00AF7D91" w:rsidP="00B874A8">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t>4.单次采购金额在</w:t>
      </w:r>
      <w:r w:rsidR="00366B53">
        <w:rPr>
          <w:rFonts w:ascii="仿宋_GB2312" w:eastAsia="仿宋_GB2312"/>
          <w:color w:val="191918"/>
          <w:sz w:val="28"/>
          <w:szCs w:val="28"/>
        </w:rPr>
        <w:t>3</w:t>
      </w:r>
      <w:r w:rsidRPr="00694A7B">
        <w:rPr>
          <w:rFonts w:ascii="仿宋_GB2312" w:eastAsia="仿宋_GB2312" w:hint="eastAsia"/>
          <w:color w:val="191918"/>
          <w:sz w:val="28"/>
          <w:szCs w:val="28"/>
        </w:rPr>
        <w:t>万元</w:t>
      </w:r>
      <w:r w:rsidR="00AB2E22" w:rsidRPr="00694A7B">
        <w:rPr>
          <w:rFonts w:ascii="仿宋_GB2312" w:eastAsia="仿宋_GB2312" w:hint="eastAsia"/>
          <w:color w:val="191918"/>
          <w:sz w:val="28"/>
          <w:szCs w:val="28"/>
        </w:rPr>
        <w:t xml:space="preserve"> </w:t>
      </w:r>
      <w:r w:rsidRPr="00694A7B">
        <w:rPr>
          <w:rFonts w:ascii="仿宋_GB2312" w:eastAsia="仿宋_GB2312" w:hint="eastAsia"/>
          <w:color w:val="191918"/>
          <w:sz w:val="28"/>
          <w:szCs w:val="28"/>
        </w:rPr>
        <w:t>(含</w:t>
      </w:r>
      <w:r w:rsidR="00366B53">
        <w:rPr>
          <w:rFonts w:ascii="仿宋_GB2312" w:eastAsia="仿宋_GB2312"/>
          <w:color w:val="191918"/>
          <w:sz w:val="28"/>
          <w:szCs w:val="28"/>
        </w:rPr>
        <w:t>3</w:t>
      </w:r>
      <w:r w:rsidRPr="00694A7B">
        <w:rPr>
          <w:rFonts w:ascii="仿宋_GB2312" w:eastAsia="仿宋_GB2312" w:hint="eastAsia"/>
          <w:color w:val="191918"/>
          <w:sz w:val="28"/>
          <w:szCs w:val="28"/>
        </w:rPr>
        <w:t>万元)</w:t>
      </w:r>
      <w:r w:rsidR="00AB2E22" w:rsidRPr="00AB2E22">
        <w:rPr>
          <w:rFonts w:ascii="仿宋_GB2312" w:eastAsia="仿宋_GB2312" w:hint="eastAsia"/>
          <w:color w:val="191918"/>
          <w:sz w:val="28"/>
          <w:szCs w:val="28"/>
        </w:rPr>
        <w:t xml:space="preserve"> </w:t>
      </w:r>
      <w:r w:rsidR="00AB2E22" w:rsidRPr="00694A7B">
        <w:rPr>
          <w:rFonts w:ascii="仿宋_GB2312" w:eastAsia="仿宋_GB2312" w:hint="eastAsia"/>
          <w:color w:val="191918"/>
          <w:sz w:val="28"/>
          <w:szCs w:val="28"/>
        </w:rPr>
        <w:t>以</w:t>
      </w:r>
      <w:r w:rsidR="00AB2E22">
        <w:rPr>
          <w:rFonts w:ascii="仿宋_GB2312" w:eastAsia="仿宋_GB2312" w:hint="eastAsia"/>
          <w:color w:val="191918"/>
          <w:sz w:val="28"/>
          <w:szCs w:val="28"/>
        </w:rPr>
        <w:t>内</w:t>
      </w:r>
      <w:r w:rsidRPr="00694A7B">
        <w:rPr>
          <w:rFonts w:ascii="仿宋_GB2312" w:eastAsia="仿宋_GB2312" w:hint="eastAsia"/>
          <w:color w:val="191918"/>
          <w:sz w:val="28"/>
          <w:szCs w:val="28"/>
        </w:rPr>
        <w:t>的项目</w:t>
      </w:r>
      <w:r w:rsidR="005A0874">
        <w:rPr>
          <w:rFonts w:ascii="仿宋_GB2312" w:eastAsia="仿宋_GB2312" w:hint="eastAsia"/>
          <w:color w:val="191918"/>
          <w:sz w:val="28"/>
          <w:szCs w:val="28"/>
        </w:rPr>
        <w:t>，</w:t>
      </w:r>
      <w:r w:rsidR="00B21E50">
        <w:rPr>
          <w:rFonts w:ascii="仿宋_GB2312" w:eastAsia="仿宋_GB2312" w:hint="eastAsia"/>
          <w:color w:val="191918"/>
          <w:sz w:val="28"/>
          <w:szCs w:val="28"/>
        </w:rPr>
        <w:t>采购</w:t>
      </w:r>
      <w:r w:rsidR="00B21E50" w:rsidRPr="00B21E50">
        <w:rPr>
          <w:rFonts w:ascii="仿宋_GB2312" w:eastAsia="仿宋_GB2312" w:hint="eastAsia"/>
          <w:color w:val="191918"/>
          <w:sz w:val="28"/>
          <w:szCs w:val="28"/>
        </w:rPr>
        <w:t>设备</w:t>
      </w:r>
      <w:r w:rsidR="00B21E50">
        <w:rPr>
          <w:rFonts w:ascii="仿宋_GB2312" w:eastAsia="仿宋_GB2312" w:hint="eastAsia"/>
          <w:color w:val="191918"/>
          <w:sz w:val="28"/>
          <w:szCs w:val="28"/>
        </w:rPr>
        <w:t>或服务</w:t>
      </w:r>
      <w:r w:rsidR="00B21E50" w:rsidRPr="00B21E50">
        <w:rPr>
          <w:rFonts w:ascii="仿宋_GB2312" w:eastAsia="仿宋_GB2312" w:hint="eastAsia"/>
          <w:color w:val="191918"/>
          <w:sz w:val="28"/>
          <w:szCs w:val="28"/>
        </w:rPr>
        <w:t>属于《河南省政府采购网上商城品目目录》的，</w:t>
      </w:r>
      <w:r w:rsidR="00B21E50">
        <w:rPr>
          <w:rFonts w:ascii="仿宋_GB2312" w:eastAsia="仿宋_GB2312" w:hint="eastAsia"/>
          <w:color w:val="191918"/>
          <w:sz w:val="28"/>
          <w:szCs w:val="28"/>
        </w:rPr>
        <w:t>采购部门</w:t>
      </w:r>
      <w:r w:rsidR="00B21E50" w:rsidRPr="00B21E50">
        <w:rPr>
          <w:rFonts w:ascii="仿宋_GB2312" w:eastAsia="仿宋_GB2312" w:hint="eastAsia"/>
          <w:color w:val="191918"/>
          <w:sz w:val="28"/>
          <w:szCs w:val="28"/>
        </w:rPr>
        <w:t>按照满足需求、低价优先原则自行选择政府网上商城或</w:t>
      </w:r>
      <w:r w:rsidRPr="00694A7B">
        <w:rPr>
          <w:rFonts w:ascii="仿宋_GB2312" w:eastAsia="仿宋_GB2312" w:hint="eastAsia"/>
          <w:color w:val="191918"/>
          <w:sz w:val="28"/>
          <w:szCs w:val="28"/>
        </w:rPr>
        <w:t>与供应商询价</w:t>
      </w:r>
      <w:r w:rsidR="0057214D">
        <w:rPr>
          <w:rFonts w:ascii="仿宋_GB2312" w:eastAsia="仿宋_GB2312" w:hint="eastAsia"/>
          <w:color w:val="191918"/>
          <w:sz w:val="28"/>
          <w:szCs w:val="28"/>
        </w:rPr>
        <w:t>采购</w:t>
      </w:r>
      <w:r w:rsidRPr="00694A7B">
        <w:rPr>
          <w:rFonts w:ascii="仿宋_GB2312" w:eastAsia="仿宋_GB2312" w:hint="eastAsia"/>
          <w:color w:val="191918"/>
          <w:sz w:val="28"/>
          <w:szCs w:val="28"/>
        </w:rPr>
        <w:t>，</w:t>
      </w:r>
      <w:proofErr w:type="gramStart"/>
      <w:r w:rsidRPr="00694A7B">
        <w:rPr>
          <w:rFonts w:ascii="仿宋_GB2312" w:eastAsia="仿宋_GB2312" w:hint="eastAsia"/>
          <w:color w:val="191918"/>
          <w:sz w:val="28"/>
          <w:szCs w:val="28"/>
        </w:rPr>
        <w:t>可不签署</w:t>
      </w:r>
      <w:proofErr w:type="gramEnd"/>
      <w:r w:rsidRPr="00694A7B">
        <w:rPr>
          <w:rFonts w:ascii="仿宋_GB2312" w:eastAsia="仿宋_GB2312" w:hint="eastAsia"/>
          <w:color w:val="191918"/>
          <w:sz w:val="28"/>
          <w:szCs w:val="28"/>
        </w:rPr>
        <w:t>合同。</w:t>
      </w:r>
    </w:p>
    <w:p w:rsidR="00AF7D91" w:rsidRPr="00694A7B" w:rsidRDefault="00AF7D91" w:rsidP="00B874A8">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Ansi="Calibri" w:cs="Calibri" w:hint="eastAsia"/>
          <w:color w:val="191918"/>
          <w:sz w:val="28"/>
          <w:szCs w:val="28"/>
        </w:rPr>
        <w:t>5</w:t>
      </w:r>
      <w:r w:rsidRPr="00694A7B">
        <w:rPr>
          <w:rFonts w:ascii="仿宋_GB2312" w:eastAsia="仿宋_GB2312" w:hint="eastAsia"/>
          <w:color w:val="191918"/>
          <w:sz w:val="28"/>
          <w:szCs w:val="28"/>
        </w:rPr>
        <w:t>.</w:t>
      </w:r>
      <w:proofErr w:type="gramStart"/>
      <w:r w:rsidRPr="00694A7B">
        <w:rPr>
          <w:rFonts w:ascii="仿宋_GB2312" w:eastAsia="仿宋_GB2312" w:hint="eastAsia"/>
          <w:color w:val="191918"/>
          <w:sz w:val="28"/>
          <w:szCs w:val="28"/>
        </w:rPr>
        <w:t>零星项目</w:t>
      </w:r>
      <w:proofErr w:type="gramEnd"/>
      <w:r w:rsidRPr="00694A7B">
        <w:rPr>
          <w:rFonts w:ascii="仿宋_GB2312" w:eastAsia="仿宋_GB2312" w:hint="eastAsia"/>
          <w:color w:val="191918"/>
          <w:sz w:val="28"/>
          <w:szCs w:val="28"/>
        </w:rPr>
        <w:t>采购完成后，采购</w:t>
      </w:r>
      <w:r w:rsidR="00161EFF"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单位须严格按采购合同及相关文件</w:t>
      </w:r>
      <w:r w:rsidR="007276AE" w:rsidRPr="00694A7B">
        <w:rPr>
          <w:rFonts w:ascii="仿宋_GB2312" w:eastAsia="仿宋_GB2312" w:hint="eastAsia"/>
          <w:color w:val="191918"/>
          <w:sz w:val="28"/>
          <w:szCs w:val="28"/>
        </w:rPr>
        <w:t>规定要求</w:t>
      </w:r>
      <w:r w:rsidRPr="00694A7B">
        <w:rPr>
          <w:rFonts w:ascii="仿宋_GB2312" w:eastAsia="仿宋_GB2312" w:hint="eastAsia"/>
          <w:color w:val="191918"/>
          <w:sz w:val="28"/>
          <w:szCs w:val="28"/>
        </w:rPr>
        <w:t>进行验收，验收人员</w:t>
      </w:r>
      <w:r w:rsidR="005A0874">
        <w:rPr>
          <w:rFonts w:ascii="仿宋_GB2312" w:eastAsia="仿宋_GB2312" w:hint="eastAsia"/>
          <w:color w:val="191918"/>
          <w:sz w:val="28"/>
          <w:szCs w:val="28"/>
        </w:rPr>
        <w:t>（不少于三人）</w:t>
      </w:r>
      <w:r w:rsidRPr="00694A7B">
        <w:rPr>
          <w:rFonts w:ascii="仿宋_GB2312" w:eastAsia="仿宋_GB2312" w:hint="eastAsia"/>
          <w:color w:val="191918"/>
          <w:sz w:val="28"/>
          <w:szCs w:val="28"/>
        </w:rPr>
        <w:t>在验收报告上签字。</w:t>
      </w:r>
    </w:p>
    <w:p w:rsidR="00AF7D91" w:rsidRPr="00694A7B" w:rsidRDefault="00AF7D91" w:rsidP="00B874A8">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Ansi="Calibri" w:cs="Calibri" w:hint="eastAsia"/>
          <w:color w:val="191918"/>
          <w:sz w:val="28"/>
          <w:szCs w:val="28"/>
        </w:rPr>
        <w:t>6</w:t>
      </w:r>
      <w:r w:rsidRPr="00694A7B">
        <w:rPr>
          <w:rFonts w:ascii="仿宋_GB2312" w:eastAsia="仿宋_GB2312" w:hint="eastAsia"/>
          <w:color w:val="191918"/>
          <w:sz w:val="28"/>
          <w:szCs w:val="28"/>
        </w:rPr>
        <w:t>.验收合格后，须计入固定资产</w:t>
      </w:r>
      <w:r w:rsidR="005A4227" w:rsidRPr="00694A7B">
        <w:rPr>
          <w:rFonts w:ascii="仿宋_GB2312" w:eastAsia="仿宋_GB2312" w:hint="eastAsia"/>
          <w:color w:val="191918"/>
          <w:sz w:val="28"/>
          <w:szCs w:val="28"/>
        </w:rPr>
        <w:t>的设备</w:t>
      </w:r>
      <w:r w:rsidRPr="00694A7B">
        <w:rPr>
          <w:rFonts w:ascii="仿宋_GB2312" w:eastAsia="仿宋_GB2312" w:hint="eastAsia"/>
          <w:color w:val="191918"/>
          <w:sz w:val="28"/>
          <w:szCs w:val="28"/>
        </w:rPr>
        <w:t>，采购</w:t>
      </w:r>
      <w:r w:rsidR="005A4227" w:rsidRPr="00694A7B">
        <w:rPr>
          <w:rFonts w:ascii="仿宋_GB2312" w:eastAsia="仿宋_GB2312" w:hint="eastAsia"/>
          <w:color w:val="191918"/>
          <w:sz w:val="28"/>
          <w:szCs w:val="28"/>
        </w:rPr>
        <w:t>部门</w:t>
      </w:r>
      <w:r w:rsidR="007276AE" w:rsidRPr="00694A7B">
        <w:rPr>
          <w:rFonts w:ascii="仿宋_GB2312" w:eastAsia="仿宋_GB2312" w:hint="eastAsia"/>
          <w:color w:val="191918"/>
          <w:sz w:val="28"/>
          <w:szCs w:val="28"/>
        </w:rPr>
        <w:t>、</w:t>
      </w:r>
      <w:r w:rsidR="005A4227" w:rsidRPr="00694A7B">
        <w:rPr>
          <w:rFonts w:ascii="仿宋_GB2312" w:eastAsia="仿宋_GB2312" w:hint="eastAsia"/>
          <w:color w:val="191918"/>
          <w:sz w:val="28"/>
          <w:szCs w:val="28"/>
        </w:rPr>
        <w:t>单位应</w:t>
      </w:r>
      <w:r w:rsidRPr="00694A7B">
        <w:rPr>
          <w:rFonts w:ascii="仿宋_GB2312" w:eastAsia="仿宋_GB2312" w:hint="eastAsia"/>
          <w:color w:val="191918"/>
          <w:sz w:val="28"/>
          <w:szCs w:val="28"/>
        </w:rPr>
        <w:t>按学校</w:t>
      </w:r>
      <w:r w:rsidR="00AE5EAB" w:rsidRPr="00694A7B">
        <w:rPr>
          <w:rFonts w:ascii="仿宋_GB2312" w:eastAsia="仿宋_GB2312" w:hint="eastAsia"/>
          <w:color w:val="191918"/>
          <w:sz w:val="28"/>
          <w:szCs w:val="28"/>
        </w:rPr>
        <w:t>资产管理</w:t>
      </w:r>
      <w:r w:rsidRPr="00694A7B">
        <w:rPr>
          <w:rFonts w:ascii="仿宋_GB2312" w:eastAsia="仿宋_GB2312" w:hint="eastAsia"/>
          <w:color w:val="191918"/>
          <w:sz w:val="28"/>
          <w:szCs w:val="28"/>
        </w:rPr>
        <w:t>规定办理固定资产入账登记手续。</w:t>
      </w:r>
    </w:p>
    <w:p w:rsidR="002D11D0" w:rsidRPr="00694A7B" w:rsidRDefault="002D11D0" w:rsidP="00B874A8">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t>7.为</w:t>
      </w:r>
      <w:r w:rsidR="007276AE" w:rsidRPr="00694A7B">
        <w:rPr>
          <w:rFonts w:ascii="仿宋_GB2312" w:eastAsia="仿宋_GB2312" w:hint="eastAsia"/>
          <w:color w:val="191918"/>
          <w:sz w:val="28"/>
          <w:szCs w:val="28"/>
        </w:rPr>
        <w:t>加强招投标工作的监管，防止出现“拆分项目化整为零”等违规违法行为，特规定</w:t>
      </w:r>
      <w:r w:rsidRPr="00694A7B">
        <w:rPr>
          <w:rFonts w:ascii="仿宋_GB2312" w:eastAsia="仿宋_GB2312" w:hint="eastAsia"/>
          <w:color w:val="191918"/>
          <w:sz w:val="28"/>
          <w:szCs w:val="28"/>
        </w:rPr>
        <w:t>同一类型项目每月</w:t>
      </w:r>
      <w:r w:rsidR="00CD1243" w:rsidRPr="00694A7B">
        <w:rPr>
          <w:rFonts w:ascii="仿宋_GB2312" w:eastAsia="仿宋_GB2312" w:hint="eastAsia"/>
          <w:color w:val="191918"/>
          <w:sz w:val="28"/>
          <w:szCs w:val="28"/>
        </w:rPr>
        <w:t>部门</w:t>
      </w:r>
      <w:r w:rsidRPr="00694A7B">
        <w:rPr>
          <w:rFonts w:ascii="仿宋_GB2312" w:eastAsia="仿宋_GB2312" w:hint="eastAsia"/>
          <w:color w:val="191918"/>
          <w:sz w:val="28"/>
          <w:szCs w:val="28"/>
        </w:rPr>
        <w:t>采购次数不超过2次（网上商城采购除外）</w:t>
      </w:r>
      <w:r w:rsidR="00CD1243" w:rsidRPr="00694A7B">
        <w:rPr>
          <w:rFonts w:ascii="仿宋_GB2312" w:eastAsia="仿宋_GB2312" w:hint="eastAsia"/>
          <w:color w:val="191918"/>
          <w:sz w:val="28"/>
          <w:szCs w:val="28"/>
        </w:rPr>
        <w:t>，当某一项目年度累计有超过招标限额可能的，</w:t>
      </w:r>
      <w:r w:rsidR="009721D8" w:rsidRPr="00694A7B">
        <w:rPr>
          <w:rFonts w:ascii="仿宋_GB2312" w:eastAsia="仿宋_GB2312" w:hint="eastAsia"/>
          <w:color w:val="191918"/>
          <w:sz w:val="28"/>
          <w:szCs w:val="28"/>
        </w:rPr>
        <w:t>对</w:t>
      </w:r>
      <w:r w:rsidR="00CD1243" w:rsidRPr="00694A7B">
        <w:rPr>
          <w:rFonts w:ascii="仿宋_GB2312" w:eastAsia="仿宋_GB2312" w:hint="eastAsia"/>
          <w:color w:val="191918"/>
          <w:sz w:val="28"/>
          <w:szCs w:val="28"/>
        </w:rPr>
        <w:t>项目负责人</w:t>
      </w:r>
      <w:r w:rsidR="009721D8" w:rsidRPr="00694A7B">
        <w:rPr>
          <w:rFonts w:ascii="仿宋_GB2312" w:eastAsia="仿宋_GB2312" w:hint="eastAsia"/>
          <w:color w:val="191918"/>
          <w:sz w:val="28"/>
          <w:szCs w:val="28"/>
        </w:rPr>
        <w:t>进行提醒并暂停二级部门同类项目采购权限。</w:t>
      </w:r>
      <w:r w:rsidRPr="00694A7B">
        <w:rPr>
          <w:rFonts w:ascii="仿宋_GB2312" w:eastAsia="仿宋_GB2312" w:hint="eastAsia"/>
          <w:color w:val="191918"/>
          <w:sz w:val="28"/>
          <w:szCs w:val="28"/>
        </w:rPr>
        <w:t>特殊情况</w:t>
      </w:r>
      <w:r w:rsidR="009721D8" w:rsidRPr="00694A7B">
        <w:rPr>
          <w:rFonts w:ascii="仿宋_GB2312" w:eastAsia="仿宋_GB2312" w:hint="eastAsia"/>
          <w:color w:val="191918"/>
          <w:sz w:val="28"/>
          <w:szCs w:val="28"/>
        </w:rPr>
        <w:t>的</w:t>
      </w:r>
      <w:r w:rsidRPr="00694A7B">
        <w:rPr>
          <w:rFonts w:ascii="仿宋_GB2312" w:eastAsia="仿宋_GB2312" w:hint="eastAsia"/>
          <w:color w:val="191918"/>
          <w:sz w:val="28"/>
          <w:szCs w:val="28"/>
        </w:rPr>
        <w:t>，由主管校领导审批后实施。</w:t>
      </w:r>
    </w:p>
    <w:p w:rsidR="00F5390B" w:rsidRPr="00D13CE3" w:rsidRDefault="00F5390B" w:rsidP="00D13CE3">
      <w:pPr>
        <w:pStyle w:val="a3"/>
        <w:shd w:val="clear" w:color="auto" w:fill="FFFFFF"/>
        <w:spacing w:before="0" w:beforeAutospacing="0" w:after="0" w:afterAutospacing="0" w:line="360" w:lineRule="atLeast"/>
        <w:ind w:right="150" w:firstLineChars="200" w:firstLine="560"/>
        <w:jc w:val="both"/>
        <w:rPr>
          <w:rFonts w:ascii="黑体" w:eastAsia="黑体" w:hAnsi="黑体"/>
          <w:color w:val="191918"/>
          <w:sz w:val="28"/>
          <w:szCs w:val="28"/>
        </w:rPr>
      </w:pPr>
      <w:r w:rsidRPr="00D13CE3">
        <w:rPr>
          <w:rFonts w:ascii="黑体" w:eastAsia="黑体" w:hAnsi="黑体" w:hint="eastAsia"/>
          <w:color w:val="191918"/>
          <w:sz w:val="28"/>
          <w:szCs w:val="28"/>
        </w:rPr>
        <w:t>四、网上商城采购</w:t>
      </w:r>
      <w:r w:rsidR="00590D9B" w:rsidRPr="00D13CE3">
        <w:rPr>
          <w:rFonts w:ascii="黑体" w:eastAsia="黑体" w:hAnsi="黑体" w:hint="eastAsia"/>
          <w:color w:val="191918"/>
          <w:sz w:val="28"/>
          <w:szCs w:val="28"/>
        </w:rPr>
        <w:t>及采购</w:t>
      </w:r>
      <w:r w:rsidRPr="00D13CE3">
        <w:rPr>
          <w:rFonts w:ascii="黑体" w:eastAsia="黑体" w:hAnsi="黑体" w:hint="eastAsia"/>
          <w:color w:val="191918"/>
          <w:sz w:val="28"/>
          <w:szCs w:val="28"/>
        </w:rPr>
        <w:t>流程</w:t>
      </w:r>
    </w:p>
    <w:p w:rsidR="00DF2F4B" w:rsidRPr="00694A7B" w:rsidRDefault="006C5C11" w:rsidP="007701EA">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lastRenderedPageBreak/>
        <w:t>1.二级部门自行采购权限内</w:t>
      </w:r>
      <w:r w:rsidR="00FA574C">
        <w:rPr>
          <w:rFonts w:ascii="仿宋_GB2312" w:eastAsia="仿宋_GB2312" w:hint="eastAsia"/>
          <w:color w:val="191918"/>
          <w:sz w:val="28"/>
          <w:szCs w:val="28"/>
        </w:rPr>
        <w:t>且选择通过</w:t>
      </w:r>
      <w:r w:rsidRPr="00694A7B">
        <w:rPr>
          <w:rFonts w:ascii="仿宋_GB2312" w:eastAsia="仿宋_GB2312" w:hint="eastAsia"/>
          <w:color w:val="191918"/>
          <w:sz w:val="28"/>
          <w:szCs w:val="28"/>
        </w:rPr>
        <w:t>“</w:t>
      </w:r>
      <w:r w:rsidR="00637C68" w:rsidRPr="00637C68">
        <w:rPr>
          <w:rFonts w:ascii="仿宋_GB2312" w:eastAsia="仿宋_GB2312" w:hint="eastAsia"/>
          <w:color w:val="191918"/>
          <w:sz w:val="28"/>
          <w:szCs w:val="28"/>
        </w:rPr>
        <w:t>河南省政府采购网上商城</w:t>
      </w:r>
      <w:r w:rsidRPr="00694A7B">
        <w:rPr>
          <w:rFonts w:ascii="仿宋_GB2312" w:eastAsia="仿宋_GB2312" w:hint="eastAsia"/>
          <w:color w:val="191918"/>
          <w:sz w:val="28"/>
          <w:szCs w:val="28"/>
        </w:rPr>
        <w:t>”</w:t>
      </w:r>
      <w:r w:rsidR="00637C68">
        <w:rPr>
          <w:rFonts w:ascii="仿宋_GB2312" w:eastAsia="仿宋_GB2312" w:hint="eastAsia"/>
          <w:color w:val="191918"/>
          <w:sz w:val="28"/>
          <w:szCs w:val="28"/>
        </w:rPr>
        <w:t>进行</w:t>
      </w:r>
      <w:r w:rsidRPr="00694A7B">
        <w:rPr>
          <w:rFonts w:ascii="仿宋_GB2312" w:eastAsia="仿宋_GB2312" w:hint="eastAsia"/>
          <w:color w:val="191918"/>
          <w:sz w:val="28"/>
          <w:szCs w:val="28"/>
        </w:rPr>
        <w:t>采购</w:t>
      </w:r>
      <w:r w:rsidR="00FA574C">
        <w:rPr>
          <w:rFonts w:ascii="仿宋_GB2312" w:eastAsia="仿宋_GB2312" w:hint="eastAsia"/>
          <w:color w:val="191918"/>
          <w:sz w:val="28"/>
          <w:szCs w:val="28"/>
        </w:rPr>
        <w:t>的，二级部门网上商城采购管理员自行登录</w:t>
      </w:r>
      <w:r w:rsidR="00FA574C" w:rsidRPr="00694A7B">
        <w:rPr>
          <w:rFonts w:ascii="仿宋_GB2312" w:eastAsia="仿宋_GB2312" w:hint="eastAsia"/>
          <w:color w:val="191918"/>
          <w:sz w:val="28"/>
          <w:szCs w:val="28"/>
        </w:rPr>
        <w:t>河南省电子化政府采购系统（</w:t>
      </w:r>
      <w:r w:rsidR="00FA574C" w:rsidRPr="00694A7B">
        <w:rPr>
          <w:rFonts w:ascii="仿宋_GB2312" w:eastAsia="仿宋_GB2312" w:hint="eastAsia"/>
          <w:color w:val="191918"/>
          <w:w w:val="80"/>
          <w:sz w:val="28"/>
          <w:szCs w:val="28"/>
        </w:rPr>
        <w:t>http://www.hngp.gov.cn/cgpt/Index.jsp</w:t>
      </w:r>
      <w:r w:rsidR="00FA574C" w:rsidRPr="00694A7B">
        <w:rPr>
          <w:rFonts w:ascii="仿宋_GB2312" w:eastAsia="仿宋_GB2312" w:hint="eastAsia"/>
          <w:color w:val="191918"/>
          <w:sz w:val="28"/>
          <w:szCs w:val="28"/>
        </w:rPr>
        <w:t>）</w:t>
      </w:r>
      <w:r w:rsidR="00FA574C">
        <w:rPr>
          <w:rFonts w:ascii="仿宋_GB2312" w:eastAsia="仿宋_GB2312" w:hint="eastAsia"/>
          <w:color w:val="191918"/>
          <w:sz w:val="28"/>
          <w:szCs w:val="28"/>
        </w:rPr>
        <w:t>进行采购。</w:t>
      </w:r>
    </w:p>
    <w:p w:rsidR="006C5741" w:rsidRPr="00694A7B" w:rsidRDefault="009C7B58" w:rsidP="007701EA">
      <w:pPr>
        <w:pStyle w:val="a3"/>
        <w:shd w:val="clear" w:color="auto" w:fill="FFFFFF"/>
        <w:spacing w:before="0" w:beforeAutospacing="0" w:after="0" w:afterAutospacing="0" w:line="360" w:lineRule="atLeast"/>
        <w:ind w:right="150" w:firstLineChars="200" w:firstLine="600"/>
        <w:jc w:val="both"/>
        <w:rPr>
          <w:rFonts w:ascii="仿宋_GB2312" w:eastAsia="仿宋_GB2312"/>
          <w:color w:val="191918"/>
          <w:sz w:val="28"/>
          <w:szCs w:val="28"/>
        </w:rPr>
      </w:pPr>
      <w:r>
        <w:rPr>
          <w:rFonts w:ascii="仿宋_GB2312" w:eastAsia="仿宋_GB2312" w:cs="Helvetica"/>
          <w:color w:val="000000"/>
          <w:sz w:val="30"/>
          <w:szCs w:val="30"/>
        </w:rPr>
        <w:t>2</w:t>
      </w:r>
      <w:r w:rsidR="00A3548B">
        <w:rPr>
          <w:rFonts w:ascii="仿宋_GB2312" w:eastAsia="仿宋_GB2312" w:cs="Helvetica" w:hint="eastAsia"/>
          <w:color w:val="000000"/>
          <w:sz w:val="30"/>
          <w:szCs w:val="30"/>
        </w:rPr>
        <w:t>.</w:t>
      </w:r>
      <w:r w:rsidR="006C5741" w:rsidRPr="00694A7B">
        <w:rPr>
          <w:rFonts w:ascii="仿宋_GB2312" w:eastAsia="仿宋_GB2312" w:hint="eastAsia"/>
          <w:color w:val="191918"/>
          <w:sz w:val="28"/>
          <w:szCs w:val="28"/>
        </w:rPr>
        <w:t>网上商城采购合同属于格式合同，不再进行网上合同审核</w:t>
      </w:r>
      <w:r w:rsidR="00E55657" w:rsidRPr="00694A7B">
        <w:rPr>
          <w:rFonts w:ascii="仿宋_GB2312" w:eastAsia="仿宋_GB2312" w:hint="eastAsia"/>
          <w:color w:val="191918"/>
          <w:sz w:val="28"/>
          <w:szCs w:val="28"/>
        </w:rPr>
        <w:t>。采购完成后</w:t>
      </w:r>
      <w:r w:rsidR="006C5741" w:rsidRPr="00694A7B">
        <w:rPr>
          <w:rFonts w:ascii="仿宋_GB2312" w:eastAsia="仿宋_GB2312" w:hint="eastAsia"/>
          <w:color w:val="191918"/>
          <w:sz w:val="28"/>
          <w:szCs w:val="28"/>
        </w:rPr>
        <w:t>由项目部门负责人在合同</w:t>
      </w:r>
      <w:r w:rsidR="0088388E" w:rsidRPr="00694A7B">
        <w:rPr>
          <w:rFonts w:ascii="仿宋_GB2312" w:eastAsia="仿宋_GB2312" w:hint="eastAsia"/>
          <w:color w:val="191918"/>
          <w:sz w:val="28"/>
          <w:szCs w:val="28"/>
        </w:rPr>
        <w:t>甲</w:t>
      </w:r>
      <w:r w:rsidR="006C5741" w:rsidRPr="00694A7B">
        <w:rPr>
          <w:rFonts w:ascii="仿宋_GB2312" w:eastAsia="仿宋_GB2312" w:hint="eastAsia"/>
          <w:color w:val="191918"/>
          <w:sz w:val="28"/>
          <w:szCs w:val="28"/>
        </w:rPr>
        <w:t>方</w:t>
      </w:r>
      <w:r w:rsidR="0088388E" w:rsidRPr="00694A7B">
        <w:rPr>
          <w:rFonts w:ascii="仿宋_GB2312" w:eastAsia="仿宋_GB2312" w:hint="eastAsia"/>
          <w:color w:val="191918"/>
          <w:sz w:val="28"/>
          <w:szCs w:val="28"/>
        </w:rPr>
        <w:t>代表</w:t>
      </w:r>
      <w:r w:rsidR="006C5741" w:rsidRPr="00694A7B">
        <w:rPr>
          <w:rFonts w:ascii="仿宋_GB2312" w:eastAsia="仿宋_GB2312" w:hint="eastAsia"/>
          <w:color w:val="191918"/>
          <w:sz w:val="28"/>
          <w:szCs w:val="28"/>
        </w:rPr>
        <w:t>人处签字后，</w:t>
      </w:r>
      <w:r w:rsidR="0088388E" w:rsidRPr="00694A7B">
        <w:rPr>
          <w:rFonts w:ascii="仿宋_GB2312" w:eastAsia="仿宋_GB2312" w:hint="eastAsia"/>
          <w:color w:val="191918"/>
          <w:sz w:val="28"/>
          <w:szCs w:val="28"/>
        </w:rPr>
        <w:t>到国有资产管理处加盖合同</w:t>
      </w:r>
      <w:r w:rsidR="00250932">
        <w:rPr>
          <w:rFonts w:ascii="仿宋_GB2312" w:eastAsia="仿宋_GB2312" w:hint="eastAsia"/>
          <w:color w:val="191918"/>
          <w:sz w:val="28"/>
          <w:szCs w:val="28"/>
        </w:rPr>
        <w:t>1号</w:t>
      </w:r>
      <w:r w:rsidR="0088388E" w:rsidRPr="00694A7B">
        <w:rPr>
          <w:rFonts w:ascii="仿宋_GB2312" w:eastAsia="仿宋_GB2312" w:hint="eastAsia"/>
          <w:color w:val="191918"/>
          <w:sz w:val="28"/>
          <w:szCs w:val="28"/>
        </w:rPr>
        <w:t>专用章，国资处留存原件1份。</w:t>
      </w:r>
    </w:p>
    <w:p w:rsidR="00E55657" w:rsidRPr="00694A7B" w:rsidRDefault="009C7B58"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color w:val="191918"/>
          <w:sz w:val="28"/>
          <w:szCs w:val="28"/>
        </w:rPr>
        <w:t>3</w:t>
      </w:r>
      <w:r w:rsidR="0088388E" w:rsidRPr="00694A7B">
        <w:rPr>
          <w:rFonts w:ascii="仿宋_GB2312" w:eastAsia="仿宋_GB2312" w:hint="eastAsia"/>
          <w:color w:val="191918"/>
          <w:sz w:val="28"/>
          <w:szCs w:val="28"/>
        </w:rPr>
        <w:t>.</w:t>
      </w:r>
      <w:r w:rsidR="00E55657" w:rsidRPr="00694A7B">
        <w:rPr>
          <w:rFonts w:ascii="仿宋_GB2312" w:eastAsia="仿宋_GB2312" w:hint="eastAsia"/>
          <w:color w:val="191918"/>
          <w:sz w:val="28"/>
          <w:szCs w:val="28"/>
        </w:rPr>
        <w:t>项目部门凭采购合同和发票办理固定资产登记入账。完成相关手续后，项目负责部门安排专人凭合同、发票、资产加计单、验收报告等凭证办理财务报账手续。</w:t>
      </w:r>
    </w:p>
    <w:p w:rsidR="00A511FF" w:rsidRPr="00694A7B" w:rsidRDefault="009C7B58"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color w:val="191918"/>
          <w:sz w:val="28"/>
          <w:szCs w:val="28"/>
        </w:rPr>
        <w:t>4</w:t>
      </w:r>
      <w:r w:rsidR="00E55657" w:rsidRPr="00694A7B">
        <w:rPr>
          <w:rFonts w:ascii="仿宋_GB2312" w:eastAsia="仿宋_GB2312" w:hint="eastAsia"/>
          <w:color w:val="191918"/>
          <w:sz w:val="28"/>
          <w:szCs w:val="28"/>
        </w:rPr>
        <w:t>.</w:t>
      </w:r>
      <w:r w:rsidR="0088388E" w:rsidRPr="00694A7B">
        <w:rPr>
          <w:rFonts w:ascii="仿宋_GB2312" w:eastAsia="仿宋_GB2312" w:hint="eastAsia"/>
          <w:color w:val="191918"/>
          <w:sz w:val="28"/>
          <w:szCs w:val="28"/>
        </w:rPr>
        <w:t>各部门、单位</w:t>
      </w:r>
      <w:r w:rsidR="00A511FF" w:rsidRPr="00694A7B">
        <w:rPr>
          <w:rFonts w:ascii="仿宋_GB2312" w:eastAsia="仿宋_GB2312" w:hint="eastAsia"/>
          <w:color w:val="191918"/>
          <w:sz w:val="28"/>
          <w:szCs w:val="28"/>
        </w:rPr>
        <w:t>应加强网上商城采购管理，指定专人负责网上商城采购工作，</w:t>
      </w:r>
      <w:r w:rsidR="0088388E" w:rsidRPr="00694A7B">
        <w:rPr>
          <w:rFonts w:ascii="仿宋_GB2312" w:eastAsia="仿宋_GB2312" w:hint="eastAsia"/>
          <w:color w:val="191918"/>
          <w:sz w:val="28"/>
          <w:szCs w:val="28"/>
        </w:rPr>
        <w:t>对部门操作ID号和密码严格管理，相关操作</w:t>
      </w:r>
      <w:r w:rsidR="00097F8B">
        <w:rPr>
          <w:rFonts w:ascii="仿宋_GB2312" w:eastAsia="仿宋_GB2312" w:hint="eastAsia"/>
          <w:color w:val="191918"/>
          <w:sz w:val="28"/>
          <w:szCs w:val="28"/>
        </w:rPr>
        <w:t>要</w:t>
      </w:r>
      <w:r w:rsidR="0088388E" w:rsidRPr="00694A7B">
        <w:rPr>
          <w:rFonts w:ascii="仿宋_GB2312" w:eastAsia="仿宋_GB2312" w:hint="eastAsia"/>
          <w:color w:val="191918"/>
          <w:sz w:val="28"/>
          <w:szCs w:val="28"/>
        </w:rPr>
        <w:t>细心和谨慎，</w:t>
      </w:r>
      <w:r w:rsidR="00097F8B">
        <w:rPr>
          <w:rFonts w:ascii="仿宋_GB2312" w:eastAsia="仿宋_GB2312" w:hint="eastAsia"/>
          <w:color w:val="191918"/>
          <w:sz w:val="28"/>
          <w:szCs w:val="28"/>
        </w:rPr>
        <w:t>下单</w:t>
      </w:r>
      <w:r w:rsidR="0088388E" w:rsidRPr="00694A7B">
        <w:rPr>
          <w:rFonts w:ascii="仿宋_GB2312" w:eastAsia="仿宋_GB2312" w:hint="eastAsia"/>
          <w:color w:val="191918"/>
          <w:sz w:val="28"/>
          <w:szCs w:val="28"/>
        </w:rPr>
        <w:t>前</w:t>
      </w:r>
      <w:r w:rsidR="00097F8B">
        <w:rPr>
          <w:rFonts w:ascii="仿宋_GB2312" w:eastAsia="仿宋_GB2312" w:hint="eastAsia"/>
          <w:color w:val="191918"/>
          <w:sz w:val="28"/>
          <w:szCs w:val="28"/>
        </w:rPr>
        <w:t>要</w:t>
      </w:r>
      <w:r w:rsidR="0088388E" w:rsidRPr="00694A7B">
        <w:rPr>
          <w:rFonts w:ascii="仿宋_GB2312" w:eastAsia="仿宋_GB2312" w:hint="eastAsia"/>
          <w:color w:val="191918"/>
          <w:sz w:val="28"/>
          <w:szCs w:val="28"/>
        </w:rPr>
        <w:t>仔细核对。</w:t>
      </w:r>
      <w:r w:rsidR="00A511FF" w:rsidRPr="00694A7B">
        <w:rPr>
          <w:rFonts w:ascii="仿宋_GB2312" w:eastAsia="仿宋_GB2312" w:hint="eastAsia"/>
          <w:color w:val="191918"/>
          <w:sz w:val="28"/>
          <w:szCs w:val="28"/>
        </w:rPr>
        <w:t>部门操作管理员发生变化时应及时</w:t>
      </w:r>
      <w:r w:rsidR="005D7D2D" w:rsidRPr="00694A7B">
        <w:rPr>
          <w:rFonts w:ascii="仿宋_GB2312" w:eastAsia="仿宋_GB2312" w:hint="eastAsia"/>
          <w:color w:val="191918"/>
          <w:sz w:val="28"/>
          <w:szCs w:val="28"/>
        </w:rPr>
        <w:t>到国资处</w:t>
      </w:r>
      <w:r w:rsidR="00A511FF" w:rsidRPr="00694A7B">
        <w:rPr>
          <w:rFonts w:ascii="仿宋_GB2312" w:eastAsia="仿宋_GB2312" w:hint="eastAsia"/>
          <w:color w:val="191918"/>
          <w:sz w:val="28"/>
          <w:szCs w:val="28"/>
        </w:rPr>
        <w:t>办理变更备案</w:t>
      </w:r>
      <w:r w:rsidR="005D7D2D" w:rsidRPr="00694A7B">
        <w:rPr>
          <w:rFonts w:ascii="仿宋_GB2312" w:eastAsia="仿宋_GB2312" w:hint="eastAsia"/>
          <w:color w:val="191918"/>
          <w:sz w:val="28"/>
          <w:szCs w:val="28"/>
        </w:rPr>
        <w:t>手续</w:t>
      </w:r>
      <w:r w:rsidR="00A511FF" w:rsidRPr="00694A7B">
        <w:rPr>
          <w:rFonts w:ascii="仿宋_GB2312" w:eastAsia="仿宋_GB2312" w:hint="eastAsia"/>
          <w:color w:val="191918"/>
          <w:sz w:val="28"/>
          <w:szCs w:val="28"/>
        </w:rPr>
        <w:t>。因网上商城采购工作管理不善造成不良后果的，由</w:t>
      </w:r>
      <w:r w:rsidR="00D5105C" w:rsidRPr="00694A7B">
        <w:rPr>
          <w:rFonts w:ascii="仿宋_GB2312" w:eastAsia="仿宋_GB2312" w:hint="eastAsia"/>
          <w:color w:val="191918"/>
          <w:sz w:val="28"/>
          <w:szCs w:val="28"/>
        </w:rPr>
        <w:t>项目</w:t>
      </w:r>
      <w:r w:rsidR="005D7D2D" w:rsidRPr="00694A7B">
        <w:rPr>
          <w:rFonts w:ascii="仿宋_GB2312" w:eastAsia="仿宋_GB2312" w:hint="eastAsia"/>
          <w:color w:val="191918"/>
          <w:sz w:val="28"/>
          <w:szCs w:val="28"/>
        </w:rPr>
        <w:t>部门</w:t>
      </w:r>
      <w:r w:rsidR="00A511FF" w:rsidRPr="00694A7B">
        <w:rPr>
          <w:rFonts w:ascii="仿宋_GB2312" w:eastAsia="仿宋_GB2312" w:hint="eastAsia"/>
          <w:color w:val="191918"/>
          <w:sz w:val="28"/>
          <w:szCs w:val="28"/>
        </w:rPr>
        <w:t>负责。</w:t>
      </w:r>
    </w:p>
    <w:p w:rsidR="00F43FFD" w:rsidRPr="00694A7B" w:rsidRDefault="009C7B58"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color w:val="191918"/>
          <w:sz w:val="28"/>
          <w:szCs w:val="28"/>
        </w:rPr>
        <w:t>5</w:t>
      </w:r>
      <w:r w:rsidR="00E55657" w:rsidRPr="00694A7B">
        <w:rPr>
          <w:rFonts w:ascii="仿宋_GB2312" w:eastAsia="仿宋_GB2312" w:hint="eastAsia"/>
          <w:color w:val="191918"/>
          <w:sz w:val="28"/>
          <w:szCs w:val="28"/>
        </w:rPr>
        <w:t>.</w:t>
      </w:r>
      <w:r w:rsidR="00F43FFD" w:rsidRPr="00694A7B">
        <w:rPr>
          <w:rFonts w:ascii="仿宋_GB2312" w:eastAsia="仿宋_GB2312" w:hint="eastAsia"/>
          <w:color w:val="191918"/>
          <w:sz w:val="28"/>
          <w:szCs w:val="28"/>
        </w:rPr>
        <w:t>采购部门、单位在网上商城找不到指定的品牌或型号的，根据政策要求，应</w:t>
      </w:r>
      <w:r w:rsidR="0080221C" w:rsidRPr="00694A7B">
        <w:rPr>
          <w:rFonts w:ascii="仿宋_GB2312" w:eastAsia="仿宋_GB2312" w:hint="eastAsia"/>
          <w:color w:val="191918"/>
          <w:sz w:val="28"/>
          <w:szCs w:val="28"/>
        </w:rPr>
        <w:t>首先考虑</w:t>
      </w:r>
      <w:r w:rsidR="00F43FFD" w:rsidRPr="00694A7B">
        <w:rPr>
          <w:rFonts w:ascii="仿宋_GB2312" w:eastAsia="仿宋_GB2312" w:hint="eastAsia"/>
          <w:color w:val="191918"/>
          <w:sz w:val="28"/>
          <w:szCs w:val="28"/>
        </w:rPr>
        <w:t>选择在功能和性能上接近的产品进行</w:t>
      </w:r>
      <w:r w:rsidR="00D5105C" w:rsidRPr="00694A7B">
        <w:rPr>
          <w:rFonts w:ascii="仿宋_GB2312" w:eastAsia="仿宋_GB2312" w:hint="eastAsia"/>
          <w:color w:val="191918"/>
          <w:sz w:val="28"/>
          <w:szCs w:val="28"/>
        </w:rPr>
        <w:t>采购</w:t>
      </w:r>
      <w:r w:rsidR="00F43FFD" w:rsidRPr="00694A7B">
        <w:rPr>
          <w:rFonts w:ascii="仿宋_GB2312" w:eastAsia="仿宋_GB2312" w:hint="eastAsia"/>
          <w:color w:val="191918"/>
          <w:sz w:val="28"/>
          <w:szCs w:val="28"/>
        </w:rPr>
        <w:t>。</w:t>
      </w:r>
    </w:p>
    <w:p w:rsidR="006C5741" w:rsidRDefault="009C7B58"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color w:val="191918"/>
          <w:sz w:val="28"/>
          <w:szCs w:val="28"/>
        </w:rPr>
        <w:t>6</w:t>
      </w:r>
      <w:r w:rsidR="00C04989" w:rsidRPr="00694A7B">
        <w:rPr>
          <w:rFonts w:ascii="仿宋_GB2312" w:eastAsia="仿宋_GB2312" w:hint="eastAsia"/>
          <w:color w:val="191918"/>
          <w:sz w:val="28"/>
          <w:szCs w:val="28"/>
        </w:rPr>
        <w:t>.</w:t>
      </w:r>
      <w:r w:rsidR="00E55657" w:rsidRPr="00694A7B">
        <w:rPr>
          <w:rFonts w:ascii="仿宋_GB2312" w:eastAsia="仿宋_GB2312" w:hint="eastAsia"/>
          <w:color w:val="191918"/>
          <w:sz w:val="28"/>
          <w:szCs w:val="28"/>
        </w:rPr>
        <w:t>网上商城采购的商品如有质量等问题，按《</w:t>
      </w:r>
      <w:r w:rsidR="00C03AFC" w:rsidRPr="00C03AFC">
        <w:rPr>
          <w:rFonts w:ascii="仿宋_GB2312" w:eastAsia="仿宋_GB2312" w:hint="eastAsia"/>
          <w:color w:val="191918"/>
          <w:sz w:val="28"/>
          <w:szCs w:val="28"/>
        </w:rPr>
        <w:t>河南省政府采购网上商城商品管理暂行规范（试行）</w:t>
      </w:r>
      <w:r w:rsidR="00E55657" w:rsidRPr="00694A7B">
        <w:rPr>
          <w:rFonts w:ascii="仿宋_GB2312" w:eastAsia="仿宋_GB2312" w:hint="eastAsia"/>
          <w:color w:val="191918"/>
          <w:sz w:val="28"/>
          <w:szCs w:val="28"/>
        </w:rPr>
        <w:t>》</w:t>
      </w:r>
      <w:r w:rsidR="00C03AFC">
        <w:rPr>
          <w:rFonts w:ascii="仿宋_GB2312" w:eastAsia="仿宋_GB2312" w:hint="eastAsia"/>
          <w:color w:val="191918"/>
          <w:sz w:val="28"/>
          <w:szCs w:val="28"/>
        </w:rPr>
        <w:t>相关规定</w:t>
      </w:r>
      <w:r w:rsidR="00E55657" w:rsidRPr="00694A7B">
        <w:rPr>
          <w:rFonts w:ascii="仿宋_GB2312" w:eastAsia="仿宋_GB2312" w:hint="eastAsia"/>
          <w:color w:val="191918"/>
          <w:sz w:val="28"/>
          <w:szCs w:val="28"/>
        </w:rPr>
        <w:t>执行。项目部门</w:t>
      </w:r>
      <w:r w:rsidR="00C03AFC">
        <w:rPr>
          <w:rFonts w:ascii="仿宋_GB2312" w:eastAsia="仿宋_GB2312" w:hint="eastAsia"/>
          <w:color w:val="191918"/>
          <w:sz w:val="28"/>
          <w:szCs w:val="28"/>
        </w:rPr>
        <w:t>应</w:t>
      </w:r>
      <w:r w:rsidR="00E55657" w:rsidRPr="00694A7B">
        <w:rPr>
          <w:rFonts w:ascii="仿宋_GB2312" w:eastAsia="仿宋_GB2312" w:hint="eastAsia"/>
          <w:color w:val="191918"/>
          <w:sz w:val="28"/>
          <w:szCs w:val="28"/>
        </w:rPr>
        <w:t>及时与电商联系解决。情况特殊、难以解决的，由国资处负责协调或向省财政厅政府采购处反映。</w:t>
      </w:r>
    </w:p>
    <w:p w:rsidR="009A2925" w:rsidRPr="00694A7B" w:rsidRDefault="009A2925"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hint="eastAsia"/>
          <w:color w:val="191918"/>
          <w:sz w:val="28"/>
          <w:szCs w:val="28"/>
        </w:rPr>
        <w:t>7</w:t>
      </w:r>
      <w:r>
        <w:rPr>
          <w:rFonts w:ascii="仿宋_GB2312" w:eastAsia="仿宋_GB2312"/>
          <w:color w:val="191918"/>
          <w:sz w:val="28"/>
          <w:szCs w:val="28"/>
        </w:rPr>
        <w:t>.</w:t>
      </w:r>
      <w:r w:rsidRPr="009A2925">
        <w:rPr>
          <w:rFonts w:ascii="仿宋_GB2312" w:eastAsia="仿宋_GB2312" w:hint="eastAsia"/>
          <w:color w:val="191918"/>
          <w:sz w:val="28"/>
          <w:szCs w:val="28"/>
        </w:rPr>
        <w:t>河南省政府采购网上商城操作手册和视频已上传至新版网上商城（https://wssc.hngp.gov.cn）“操作指南”栏目，可点击“办事指南——百秒课堂”查看。</w:t>
      </w:r>
    </w:p>
    <w:p w:rsidR="00AF7D91" w:rsidRPr="00D13CE3" w:rsidRDefault="00F5390B" w:rsidP="00D13CE3">
      <w:pPr>
        <w:pStyle w:val="a3"/>
        <w:shd w:val="clear" w:color="auto" w:fill="FFFFFF"/>
        <w:spacing w:before="0" w:beforeAutospacing="0" w:after="0" w:afterAutospacing="0" w:line="360" w:lineRule="atLeast"/>
        <w:ind w:right="150" w:firstLineChars="200" w:firstLine="560"/>
        <w:jc w:val="both"/>
        <w:rPr>
          <w:rFonts w:ascii="黑体" w:eastAsia="黑体" w:hAnsi="黑体"/>
          <w:color w:val="191918"/>
          <w:sz w:val="28"/>
          <w:szCs w:val="28"/>
        </w:rPr>
      </w:pPr>
      <w:r w:rsidRPr="00D13CE3">
        <w:rPr>
          <w:rFonts w:ascii="黑体" w:eastAsia="黑体" w:hAnsi="黑体" w:hint="eastAsia"/>
          <w:color w:val="191918"/>
          <w:sz w:val="28"/>
          <w:szCs w:val="28"/>
        </w:rPr>
        <w:lastRenderedPageBreak/>
        <w:t>五</w:t>
      </w:r>
      <w:r w:rsidR="00AF7D91" w:rsidRPr="00D13CE3">
        <w:rPr>
          <w:rFonts w:ascii="黑体" w:eastAsia="黑体" w:hAnsi="黑体" w:hint="eastAsia"/>
          <w:color w:val="191918"/>
          <w:sz w:val="28"/>
          <w:szCs w:val="28"/>
        </w:rPr>
        <w:t>、纪律及责任</w:t>
      </w:r>
    </w:p>
    <w:p w:rsidR="00A91C55" w:rsidRPr="00A34441" w:rsidRDefault="00AF7D91"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A34441">
        <w:rPr>
          <w:rFonts w:ascii="仿宋_GB2312" w:eastAsia="仿宋_GB2312" w:hint="eastAsia"/>
          <w:color w:val="191918"/>
          <w:sz w:val="28"/>
          <w:szCs w:val="28"/>
        </w:rPr>
        <w:t>1</w:t>
      </w:r>
      <w:r w:rsidR="009D076E" w:rsidRPr="00A34441">
        <w:rPr>
          <w:rFonts w:ascii="仿宋_GB2312" w:eastAsia="仿宋_GB2312" w:hint="eastAsia"/>
          <w:color w:val="191918"/>
          <w:sz w:val="28"/>
          <w:szCs w:val="28"/>
        </w:rPr>
        <w:t>.</w:t>
      </w:r>
      <w:r w:rsidR="00A91C55" w:rsidRPr="00A34441">
        <w:rPr>
          <w:rFonts w:ascii="仿宋_GB2312" w:eastAsia="仿宋_GB2312" w:hint="eastAsia"/>
          <w:color w:val="191918"/>
          <w:sz w:val="28"/>
          <w:szCs w:val="28"/>
        </w:rPr>
        <w:t>各部门</w:t>
      </w:r>
      <w:r w:rsidR="009D076E" w:rsidRPr="00A34441">
        <w:rPr>
          <w:rFonts w:ascii="仿宋_GB2312" w:eastAsia="仿宋_GB2312" w:hint="eastAsia"/>
          <w:color w:val="191918"/>
          <w:sz w:val="28"/>
          <w:szCs w:val="28"/>
        </w:rPr>
        <w:t>、</w:t>
      </w:r>
      <w:r w:rsidR="0054320D" w:rsidRPr="00A34441">
        <w:rPr>
          <w:rFonts w:ascii="仿宋_GB2312" w:eastAsia="仿宋_GB2312" w:hint="eastAsia"/>
          <w:color w:val="191918"/>
          <w:sz w:val="28"/>
          <w:szCs w:val="28"/>
        </w:rPr>
        <w:t>单位</w:t>
      </w:r>
      <w:r w:rsidR="00A91C55" w:rsidRPr="00A34441">
        <w:rPr>
          <w:rFonts w:ascii="仿宋_GB2312" w:eastAsia="仿宋_GB2312" w:hint="eastAsia"/>
          <w:color w:val="191918"/>
          <w:sz w:val="28"/>
          <w:szCs w:val="28"/>
        </w:rPr>
        <w:t>应加强内控管理，充分发挥采购管理员、采购工作小组以及二级单位兼职纪检员在自行组织采购中的作用，切实做到严格把关，确保程序合</w:t>
      </w:r>
      <w:proofErr w:type="gramStart"/>
      <w:r w:rsidR="00A91C55" w:rsidRPr="00A34441">
        <w:rPr>
          <w:rFonts w:ascii="仿宋_GB2312" w:eastAsia="仿宋_GB2312" w:hint="eastAsia"/>
          <w:color w:val="191918"/>
          <w:sz w:val="28"/>
          <w:szCs w:val="28"/>
        </w:rPr>
        <w:t>规</w:t>
      </w:r>
      <w:proofErr w:type="gramEnd"/>
      <w:r w:rsidR="00B845D9" w:rsidRPr="00A34441">
        <w:rPr>
          <w:rFonts w:ascii="仿宋_GB2312" w:eastAsia="仿宋_GB2312" w:hint="eastAsia"/>
          <w:color w:val="191918"/>
          <w:sz w:val="28"/>
          <w:szCs w:val="28"/>
        </w:rPr>
        <w:t>、合法</w:t>
      </w:r>
      <w:r w:rsidR="00A91C55" w:rsidRPr="00A34441">
        <w:rPr>
          <w:rFonts w:ascii="仿宋_GB2312" w:eastAsia="仿宋_GB2312" w:hint="eastAsia"/>
          <w:color w:val="191918"/>
          <w:sz w:val="28"/>
          <w:szCs w:val="28"/>
        </w:rPr>
        <w:t>。</w:t>
      </w:r>
    </w:p>
    <w:p w:rsidR="00AF7D91" w:rsidRPr="00A34441" w:rsidRDefault="00A91C55"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A34441">
        <w:rPr>
          <w:rFonts w:ascii="仿宋_GB2312" w:eastAsia="仿宋_GB2312" w:hint="eastAsia"/>
          <w:color w:val="191918"/>
          <w:sz w:val="28"/>
          <w:szCs w:val="28"/>
        </w:rPr>
        <w:t>2.</w:t>
      </w:r>
      <w:r w:rsidR="009D076E" w:rsidRPr="00694A7B">
        <w:rPr>
          <w:rFonts w:ascii="仿宋_GB2312" w:eastAsia="仿宋_GB2312" w:hint="eastAsia"/>
          <w:color w:val="191918"/>
          <w:sz w:val="28"/>
          <w:szCs w:val="28"/>
        </w:rPr>
        <w:t>各</w:t>
      </w:r>
      <w:r w:rsidR="00AF7D91" w:rsidRPr="00A34441">
        <w:rPr>
          <w:rFonts w:ascii="仿宋_GB2312" w:eastAsia="仿宋_GB2312" w:hint="eastAsia"/>
          <w:color w:val="191918"/>
          <w:sz w:val="28"/>
          <w:szCs w:val="28"/>
        </w:rPr>
        <w:t>部门自行采购项目要留存好相关资料，以备学校监督及审计部门检查。</w:t>
      </w:r>
    </w:p>
    <w:p w:rsidR="00AF7D91" w:rsidRPr="00694A7B" w:rsidRDefault="00A91C55"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sidRPr="00694A7B">
        <w:rPr>
          <w:rFonts w:ascii="仿宋_GB2312" w:eastAsia="仿宋_GB2312" w:hint="eastAsia"/>
          <w:color w:val="191918"/>
          <w:sz w:val="28"/>
          <w:szCs w:val="28"/>
        </w:rPr>
        <w:t>3</w:t>
      </w:r>
      <w:r w:rsidR="00AF7D91" w:rsidRPr="00694A7B">
        <w:rPr>
          <w:rFonts w:ascii="仿宋_GB2312" w:eastAsia="仿宋_GB2312" w:hint="eastAsia"/>
          <w:color w:val="191918"/>
          <w:sz w:val="28"/>
          <w:szCs w:val="28"/>
        </w:rPr>
        <w:t>.各</w:t>
      </w:r>
      <w:r w:rsidR="0054320D" w:rsidRPr="00694A7B">
        <w:rPr>
          <w:rFonts w:ascii="仿宋_GB2312" w:eastAsia="仿宋_GB2312" w:hint="eastAsia"/>
          <w:color w:val="191918"/>
          <w:sz w:val="28"/>
          <w:szCs w:val="28"/>
        </w:rPr>
        <w:t>部门</w:t>
      </w:r>
      <w:r w:rsidR="00AF7D91" w:rsidRPr="00694A7B">
        <w:rPr>
          <w:rFonts w:ascii="仿宋_GB2312" w:eastAsia="仿宋_GB2312" w:hint="eastAsia"/>
          <w:color w:val="191918"/>
          <w:sz w:val="28"/>
          <w:szCs w:val="28"/>
        </w:rPr>
        <w:t>在进行零星采购时，应坚持节约经费的原则，凡能汇总进行招标采购的应招标采购，避免化整为零规避招标的现象发生。</w:t>
      </w:r>
    </w:p>
    <w:p w:rsidR="00AF7D91" w:rsidRPr="00694A7B" w:rsidRDefault="00C03AFC" w:rsidP="007C0E63">
      <w:pPr>
        <w:pStyle w:val="a3"/>
        <w:shd w:val="clear" w:color="auto" w:fill="FFFFFF"/>
        <w:spacing w:before="0" w:beforeAutospacing="0" w:after="0" w:afterAutospacing="0" w:line="360" w:lineRule="atLeast"/>
        <w:ind w:right="150" w:firstLineChars="200" w:firstLine="560"/>
        <w:jc w:val="both"/>
        <w:rPr>
          <w:rFonts w:ascii="仿宋_GB2312" w:eastAsia="仿宋_GB2312"/>
          <w:color w:val="191918"/>
          <w:sz w:val="28"/>
          <w:szCs w:val="28"/>
        </w:rPr>
      </w:pPr>
      <w:r>
        <w:rPr>
          <w:rFonts w:ascii="仿宋_GB2312" w:eastAsia="仿宋_GB2312"/>
          <w:color w:val="191918"/>
          <w:sz w:val="28"/>
          <w:szCs w:val="28"/>
        </w:rPr>
        <w:t>4</w:t>
      </w:r>
      <w:r w:rsidR="00AF7D91" w:rsidRPr="00694A7B">
        <w:rPr>
          <w:rFonts w:ascii="仿宋_GB2312" w:eastAsia="仿宋_GB2312" w:hint="eastAsia"/>
          <w:color w:val="191918"/>
          <w:sz w:val="28"/>
          <w:szCs w:val="28"/>
        </w:rPr>
        <w:t>.学校零星采购工作接受学校采购工作领导小组的管理和监督，对违反规定的采购行为将追究有关人员的责任。</w:t>
      </w:r>
    </w:p>
    <w:p w:rsidR="00AF7D91" w:rsidRDefault="00AF7D91" w:rsidP="00AF7D91">
      <w:pPr>
        <w:rPr>
          <w:rFonts w:ascii="仿宋_GB2312" w:eastAsia="仿宋_GB2312"/>
          <w:sz w:val="28"/>
          <w:szCs w:val="28"/>
        </w:rPr>
      </w:pPr>
    </w:p>
    <w:p w:rsidR="00470AA8" w:rsidRPr="00694A7B" w:rsidRDefault="00470AA8" w:rsidP="00AF7D91">
      <w:pPr>
        <w:rPr>
          <w:rFonts w:ascii="仿宋_GB2312" w:eastAsia="仿宋_GB2312"/>
          <w:sz w:val="28"/>
          <w:szCs w:val="28"/>
        </w:rPr>
      </w:pPr>
    </w:p>
    <w:p w:rsidR="00AF7D91" w:rsidRPr="007C0E63" w:rsidRDefault="00AF7D91" w:rsidP="00470AA8">
      <w:pPr>
        <w:pStyle w:val="a3"/>
        <w:shd w:val="clear" w:color="auto" w:fill="FFFFFF"/>
        <w:spacing w:before="0" w:beforeAutospacing="0" w:after="0" w:afterAutospacing="0" w:line="360" w:lineRule="atLeast"/>
        <w:ind w:right="150" w:firstLineChars="228" w:firstLine="638"/>
        <w:rPr>
          <w:rFonts w:ascii="仿宋_GB2312" w:eastAsia="仿宋_GB2312"/>
          <w:color w:val="191918"/>
          <w:sz w:val="28"/>
          <w:szCs w:val="28"/>
        </w:rPr>
      </w:pPr>
      <w:r w:rsidRPr="007C0E63">
        <w:rPr>
          <w:rFonts w:ascii="仿宋_GB2312" w:eastAsia="仿宋_GB2312" w:hint="eastAsia"/>
          <w:color w:val="191918"/>
          <w:sz w:val="28"/>
          <w:szCs w:val="28"/>
        </w:rPr>
        <w:t>附件1</w:t>
      </w:r>
      <w:r w:rsidR="00DA3D29" w:rsidRPr="007C0E63">
        <w:rPr>
          <w:rFonts w:ascii="仿宋_GB2312" w:eastAsia="仿宋_GB2312" w:hint="eastAsia"/>
          <w:color w:val="191918"/>
          <w:sz w:val="28"/>
          <w:szCs w:val="28"/>
        </w:rPr>
        <w:t>-1</w:t>
      </w:r>
      <w:r w:rsidR="007C0E63">
        <w:rPr>
          <w:rFonts w:ascii="仿宋_GB2312" w:eastAsia="仿宋_GB2312"/>
          <w:color w:val="191918"/>
          <w:sz w:val="28"/>
          <w:szCs w:val="28"/>
        </w:rPr>
        <w:t xml:space="preserve">  </w:t>
      </w:r>
      <w:r w:rsidRPr="007C0E63">
        <w:rPr>
          <w:rFonts w:ascii="仿宋_GB2312" w:eastAsia="仿宋_GB2312" w:hint="eastAsia"/>
          <w:color w:val="191918"/>
          <w:sz w:val="28"/>
          <w:szCs w:val="28"/>
        </w:rPr>
        <w:t>《黄河水利职业技术学院零星采购项目评审表》</w:t>
      </w:r>
    </w:p>
    <w:p w:rsidR="00AF7D91" w:rsidRPr="007C0E63" w:rsidRDefault="00AF7D91" w:rsidP="00470AA8">
      <w:pPr>
        <w:pStyle w:val="a3"/>
        <w:shd w:val="clear" w:color="auto" w:fill="FFFFFF"/>
        <w:spacing w:before="0" w:beforeAutospacing="0" w:after="0" w:afterAutospacing="0" w:line="360" w:lineRule="atLeast"/>
        <w:ind w:right="150" w:firstLineChars="228" w:firstLine="638"/>
        <w:rPr>
          <w:rFonts w:ascii="仿宋_GB2312" w:eastAsia="仿宋_GB2312"/>
          <w:color w:val="191918"/>
          <w:sz w:val="28"/>
          <w:szCs w:val="28"/>
        </w:rPr>
      </w:pPr>
      <w:r w:rsidRPr="007C0E63">
        <w:rPr>
          <w:rFonts w:ascii="仿宋_GB2312" w:eastAsia="仿宋_GB2312" w:hint="eastAsia"/>
          <w:color w:val="191918"/>
          <w:sz w:val="28"/>
          <w:szCs w:val="28"/>
        </w:rPr>
        <w:t>附件</w:t>
      </w:r>
      <w:r w:rsidR="00DA3D29" w:rsidRPr="007C0E63">
        <w:rPr>
          <w:rFonts w:ascii="仿宋_GB2312" w:eastAsia="仿宋_GB2312" w:hint="eastAsia"/>
          <w:color w:val="191918"/>
          <w:sz w:val="28"/>
          <w:szCs w:val="28"/>
        </w:rPr>
        <w:t>1-</w:t>
      </w:r>
      <w:r w:rsidRPr="007C0E63">
        <w:rPr>
          <w:rFonts w:ascii="仿宋_GB2312" w:eastAsia="仿宋_GB2312" w:hint="eastAsia"/>
          <w:color w:val="191918"/>
          <w:sz w:val="28"/>
          <w:szCs w:val="28"/>
        </w:rPr>
        <w:t>2</w:t>
      </w:r>
      <w:r w:rsidR="007C0E63">
        <w:rPr>
          <w:rFonts w:ascii="仿宋_GB2312" w:eastAsia="仿宋_GB2312"/>
          <w:color w:val="191918"/>
          <w:sz w:val="28"/>
          <w:szCs w:val="28"/>
        </w:rPr>
        <w:t xml:space="preserve">  </w:t>
      </w:r>
      <w:r w:rsidRPr="007C0E63">
        <w:rPr>
          <w:rFonts w:ascii="仿宋_GB2312" w:eastAsia="仿宋_GB2312" w:hint="eastAsia"/>
          <w:color w:val="191918"/>
          <w:sz w:val="28"/>
          <w:szCs w:val="28"/>
        </w:rPr>
        <w:t>货物</w:t>
      </w:r>
      <w:r w:rsidR="001039CC" w:rsidRPr="007C0E63">
        <w:rPr>
          <w:rFonts w:ascii="仿宋_GB2312" w:eastAsia="仿宋_GB2312" w:hint="eastAsia"/>
          <w:color w:val="191918"/>
          <w:sz w:val="28"/>
          <w:szCs w:val="28"/>
        </w:rPr>
        <w:t>、</w:t>
      </w:r>
      <w:r w:rsidRPr="007C0E63">
        <w:rPr>
          <w:rFonts w:ascii="仿宋_GB2312" w:eastAsia="仿宋_GB2312" w:hint="eastAsia"/>
          <w:color w:val="191918"/>
          <w:sz w:val="28"/>
          <w:szCs w:val="28"/>
        </w:rPr>
        <w:t>服务</w:t>
      </w:r>
      <w:r w:rsidR="001039CC" w:rsidRPr="007C0E63">
        <w:rPr>
          <w:rFonts w:ascii="仿宋_GB2312" w:eastAsia="仿宋_GB2312" w:hint="eastAsia"/>
          <w:color w:val="191918"/>
          <w:sz w:val="28"/>
          <w:szCs w:val="28"/>
        </w:rPr>
        <w:t>和工程</w:t>
      </w:r>
      <w:r w:rsidRPr="007C0E63">
        <w:rPr>
          <w:rFonts w:ascii="仿宋_GB2312" w:eastAsia="仿宋_GB2312" w:hint="eastAsia"/>
          <w:color w:val="191918"/>
          <w:sz w:val="28"/>
          <w:szCs w:val="28"/>
        </w:rPr>
        <w:t>类合同（模板）</w:t>
      </w:r>
    </w:p>
    <w:p w:rsidR="00771524" w:rsidRPr="00470AA8" w:rsidRDefault="00771524" w:rsidP="00470AA8">
      <w:pPr>
        <w:pStyle w:val="a3"/>
        <w:shd w:val="clear" w:color="auto" w:fill="FFFFFF"/>
        <w:spacing w:before="0" w:beforeAutospacing="0" w:after="0" w:afterAutospacing="0" w:line="360" w:lineRule="atLeast"/>
        <w:ind w:right="150" w:firstLineChars="228" w:firstLine="547"/>
        <w:rPr>
          <w:rFonts w:ascii="仿宋_GB2312" w:eastAsia="仿宋_GB2312"/>
          <w:color w:val="191918"/>
        </w:rPr>
      </w:pPr>
    </w:p>
    <w:p w:rsidR="00AF7D91" w:rsidRPr="00694A7B" w:rsidRDefault="000F7CD3" w:rsidP="00222914">
      <w:pPr>
        <w:widowControl/>
        <w:jc w:val="left"/>
        <w:rPr>
          <w:rFonts w:ascii="黑体" w:eastAsia="黑体" w:hAnsi="黑体"/>
          <w:sz w:val="30"/>
          <w:szCs w:val="30"/>
        </w:rPr>
      </w:pPr>
      <w:r>
        <w:rPr>
          <w:rFonts w:ascii="Times New Roman" w:hAnsi="Times New Roman" w:cs="Times New Roman"/>
          <w:b/>
          <w:sz w:val="30"/>
          <w:szCs w:val="30"/>
        </w:rPr>
        <w:br w:type="page"/>
      </w:r>
      <w:r w:rsidR="00AF7D91" w:rsidRPr="00694A7B">
        <w:rPr>
          <w:rFonts w:ascii="黑体" w:eastAsia="黑体" w:hAnsi="黑体" w:cs="Times New Roman"/>
          <w:b/>
          <w:sz w:val="30"/>
          <w:szCs w:val="30"/>
        </w:rPr>
        <w:lastRenderedPageBreak/>
        <w:t>附件</w:t>
      </w:r>
      <w:r w:rsidR="00AF7D91" w:rsidRPr="00694A7B">
        <w:rPr>
          <w:rFonts w:ascii="黑体" w:eastAsia="黑体" w:hAnsi="黑体" w:cs="Times New Roman" w:hint="eastAsia"/>
          <w:sz w:val="30"/>
          <w:szCs w:val="30"/>
        </w:rPr>
        <w:t>1</w:t>
      </w:r>
      <w:r w:rsidR="00DA3D29" w:rsidRPr="00694A7B">
        <w:rPr>
          <w:rFonts w:ascii="黑体" w:eastAsia="黑体" w:hAnsi="黑体" w:cs="Times New Roman" w:hint="eastAsia"/>
          <w:sz w:val="30"/>
          <w:szCs w:val="30"/>
        </w:rPr>
        <w:t xml:space="preserve">-1 </w:t>
      </w:r>
      <w:r w:rsidR="00EE3793" w:rsidRPr="00694A7B">
        <w:rPr>
          <w:rFonts w:ascii="黑体" w:eastAsia="黑体" w:hAnsi="黑体" w:cs="Times New Roman" w:hint="eastAsia"/>
          <w:sz w:val="30"/>
          <w:szCs w:val="30"/>
        </w:rPr>
        <w:t xml:space="preserve">   </w:t>
      </w:r>
      <w:r w:rsidR="00DA3D29" w:rsidRPr="00694A7B">
        <w:rPr>
          <w:rFonts w:ascii="黑体" w:eastAsia="黑体" w:hAnsi="黑体" w:cs="Times New Roman" w:hint="eastAsia"/>
          <w:sz w:val="30"/>
          <w:szCs w:val="30"/>
        </w:rPr>
        <w:t xml:space="preserve"> </w:t>
      </w:r>
      <w:r w:rsidR="00AF7D91" w:rsidRPr="00694A7B">
        <w:rPr>
          <w:rFonts w:ascii="黑体" w:eastAsia="黑体" w:hAnsi="黑体" w:hint="eastAsia"/>
          <w:sz w:val="30"/>
          <w:szCs w:val="30"/>
        </w:rPr>
        <w:t>黄河水利职业技术学院零星采购项目评审表</w:t>
      </w:r>
    </w:p>
    <w:tbl>
      <w:tblPr>
        <w:tblW w:w="9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68"/>
        <w:gridCol w:w="758"/>
        <w:gridCol w:w="3460"/>
        <w:gridCol w:w="106"/>
        <w:gridCol w:w="1310"/>
        <w:gridCol w:w="285"/>
        <w:gridCol w:w="284"/>
        <w:gridCol w:w="567"/>
        <w:gridCol w:w="645"/>
        <w:gridCol w:w="1195"/>
      </w:tblGrid>
      <w:tr w:rsidR="00AF7D91" w:rsidTr="00C91113">
        <w:trPr>
          <w:cantSplit/>
          <w:trHeight w:val="418"/>
        </w:trPr>
        <w:tc>
          <w:tcPr>
            <w:tcW w:w="1326" w:type="dxa"/>
            <w:gridSpan w:val="2"/>
            <w:vAlign w:val="center"/>
          </w:tcPr>
          <w:p w:rsidR="00AF7D91" w:rsidRPr="00C72028" w:rsidRDefault="00AF7D91" w:rsidP="00C91113">
            <w:pPr>
              <w:jc w:val="center"/>
              <w:rPr>
                <w:rFonts w:ascii="新宋体" w:eastAsia="新宋体" w:hAnsi="新宋体"/>
                <w:sz w:val="24"/>
              </w:rPr>
            </w:pPr>
            <w:r>
              <w:rPr>
                <w:rFonts w:ascii="新宋体" w:eastAsia="新宋体" w:hAnsi="新宋体" w:hint="eastAsia"/>
                <w:sz w:val="24"/>
              </w:rPr>
              <w:t>项目单位</w:t>
            </w:r>
          </w:p>
        </w:tc>
        <w:tc>
          <w:tcPr>
            <w:tcW w:w="3460" w:type="dxa"/>
            <w:vAlign w:val="center"/>
          </w:tcPr>
          <w:p w:rsidR="00AF7D91" w:rsidRPr="00C72028" w:rsidRDefault="00AF7D91" w:rsidP="00C91113">
            <w:pPr>
              <w:jc w:val="center"/>
              <w:rPr>
                <w:rFonts w:ascii="新宋体" w:eastAsia="新宋体" w:hAnsi="新宋体"/>
                <w:sz w:val="24"/>
              </w:rPr>
            </w:pPr>
          </w:p>
        </w:tc>
        <w:tc>
          <w:tcPr>
            <w:tcW w:w="1701" w:type="dxa"/>
            <w:gridSpan w:val="3"/>
            <w:vAlign w:val="center"/>
          </w:tcPr>
          <w:p w:rsidR="00AF7D91" w:rsidRPr="00C72028" w:rsidRDefault="00AF7D91" w:rsidP="00C91113">
            <w:pPr>
              <w:jc w:val="center"/>
              <w:rPr>
                <w:rFonts w:ascii="新宋体" w:eastAsia="新宋体" w:hAnsi="新宋体"/>
                <w:sz w:val="24"/>
              </w:rPr>
            </w:pPr>
            <w:r w:rsidRPr="00C72028">
              <w:rPr>
                <w:rFonts w:ascii="新宋体" w:eastAsia="新宋体" w:hAnsi="新宋体" w:hint="eastAsia"/>
                <w:sz w:val="24"/>
              </w:rPr>
              <w:t>联系人及电话</w:t>
            </w:r>
          </w:p>
        </w:tc>
        <w:tc>
          <w:tcPr>
            <w:tcW w:w="2691" w:type="dxa"/>
            <w:gridSpan w:val="4"/>
            <w:vAlign w:val="center"/>
          </w:tcPr>
          <w:p w:rsidR="00AF7D91" w:rsidRPr="00C72028" w:rsidRDefault="00AF7D91" w:rsidP="00C91113">
            <w:pPr>
              <w:rPr>
                <w:rFonts w:ascii="新宋体" w:eastAsia="新宋体" w:hAnsi="新宋体"/>
                <w:sz w:val="24"/>
              </w:rPr>
            </w:pPr>
          </w:p>
        </w:tc>
      </w:tr>
      <w:tr w:rsidR="00AF7D91" w:rsidTr="00C91113">
        <w:trPr>
          <w:cantSplit/>
          <w:trHeight w:val="278"/>
        </w:trPr>
        <w:tc>
          <w:tcPr>
            <w:tcW w:w="1326" w:type="dxa"/>
            <w:gridSpan w:val="2"/>
            <w:vAlign w:val="center"/>
          </w:tcPr>
          <w:p w:rsidR="00AF7D91" w:rsidRPr="00C72028" w:rsidRDefault="00AF7D91" w:rsidP="00C91113">
            <w:pPr>
              <w:spacing w:line="440" w:lineRule="exact"/>
              <w:jc w:val="center"/>
              <w:rPr>
                <w:rFonts w:ascii="新宋体" w:eastAsia="新宋体" w:hAnsi="新宋体"/>
                <w:sz w:val="24"/>
              </w:rPr>
            </w:pPr>
            <w:r w:rsidRPr="00C72028">
              <w:rPr>
                <w:rFonts w:ascii="新宋体" w:eastAsia="新宋体" w:hAnsi="新宋体" w:hint="eastAsia"/>
                <w:sz w:val="24"/>
              </w:rPr>
              <w:t>项目名称</w:t>
            </w:r>
          </w:p>
        </w:tc>
        <w:tc>
          <w:tcPr>
            <w:tcW w:w="3460" w:type="dxa"/>
            <w:vAlign w:val="center"/>
          </w:tcPr>
          <w:p w:rsidR="00AF7D91" w:rsidRPr="00C72028" w:rsidRDefault="00AF7D91" w:rsidP="00C91113">
            <w:pPr>
              <w:jc w:val="center"/>
              <w:rPr>
                <w:rFonts w:ascii="新宋体" w:eastAsia="新宋体" w:hAnsi="新宋体"/>
                <w:sz w:val="24"/>
              </w:rPr>
            </w:pPr>
          </w:p>
        </w:tc>
        <w:tc>
          <w:tcPr>
            <w:tcW w:w="1701" w:type="dxa"/>
            <w:gridSpan w:val="3"/>
            <w:vAlign w:val="center"/>
          </w:tcPr>
          <w:p w:rsidR="00AF7D91" w:rsidRPr="00C72028" w:rsidRDefault="00AF7D91" w:rsidP="00C91113">
            <w:pPr>
              <w:jc w:val="center"/>
              <w:rPr>
                <w:rFonts w:ascii="新宋体" w:eastAsia="新宋体" w:hAnsi="新宋体"/>
                <w:sz w:val="24"/>
              </w:rPr>
            </w:pPr>
            <w:r w:rsidRPr="00C72028">
              <w:rPr>
                <w:rFonts w:ascii="新宋体" w:eastAsia="新宋体" w:hAnsi="新宋体" w:hint="eastAsia"/>
                <w:sz w:val="24"/>
              </w:rPr>
              <w:t>预算金额</w:t>
            </w:r>
          </w:p>
        </w:tc>
        <w:tc>
          <w:tcPr>
            <w:tcW w:w="2691" w:type="dxa"/>
            <w:gridSpan w:val="4"/>
            <w:vAlign w:val="center"/>
          </w:tcPr>
          <w:p w:rsidR="00AF7D91" w:rsidRPr="00C72028" w:rsidRDefault="00AF7D91" w:rsidP="00C91113">
            <w:pPr>
              <w:rPr>
                <w:rFonts w:ascii="新宋体" w:eastAsia="新宋体" w:hAnsi="新宋体"/>
                <w:sz w:val="24"/>
              </w:rPr>
            </w:pPr>
          </w:p>
        </w:tc>
      </w:tr>
      <w:tr w:rsidR="00AF7D91" w:rsidTr="00C91113">
        <w:trPr>
          <w:cantSplit/>
          <w:trHeight w:val="416"/>
        </w:trPr>
        <w:tc>
          <w:tcPr>
            <w:tcW w:w="1326" w:type="dxa"/>
            <w:gridSpan w:val="2"/>
            <w:vAlign w:val="center"/>
          </w:tcPr>
          <w:p w:rsidR="00AF7D91" w:rsidRPr="00C72028" w:rsidRDefault="00AF7D91" w:rsidP="00C91113">
            <w:pPr>
              <w:spacing w:line="440" w:lineRule="exact"/>
              <w:jc w:val="center"/>
              <w:rPr>
                <w:rFonts w:ascii="新宋体" w:eastAsia="新宋体" w:hAnsi="新宋体"/>
                <w:sz w:val="24"/>
              </w:rPr>
            </w:pPr>
            <w:r>
              <w:rPr>
                <w:rFonts w:ascii="新宋体" w:eastAsia="新宋体" w:hAnsi="新宋体" w:hint="eastAsia"/>
                <w:sz w:val="24"/>
              </w:rPr>
              <w:t>资金来源</w:t>
            </w:r>
          </w:p>
        </w:tc>
        <w:tc>
          <w:tcPr>
            <w:tcW w:w="3460" w:type="dxa"/>
            <w:vAlign w:val="center"/>
          </w:tcPr>
          <w:p w:rsidR="00AF7D91" w:rsidRPr="00C72028" w:rsidRDefault="00AF7D91" w:rsidP="00C91113">
            <w:pPr>
              <w:jc w:val="center"/>
              <w:rPr>
                <w:rFonts w:ascii="新宋体" w:eastAsia="新宋体" w:hAnsi="新宋体"/>
                <w:sz w:val="24"/>
              </w:rPr>
            </w:pPr>
          </w:p>
        </w:tc>
        <w:tc>
          <w:tcPr>
            <w:tcW w:w="1701" w:type="dxa"/>
            <w:gridSpan w:val="3"/>
            <w:vAlign w:val="center"/>
          </w:tcPr>
          <w:p w:rsidR="00AF7D91" w:rsidRDefault="00AF7D91" w:rsidP="00C91113">
            <w:pPr>
              <w:jc w:val="center"/>
              <w:rPr>
                <w:rFonts w:ascii="新宋体" w:eastAsia="新宋体" w:hAnsi="新宋体"/>
                <w:sz w:val="24"/>
              </w:rPr>
            </w:pPr>
            <w:r>
              <w:rPr>
                <w:rFonts w:ascii="新宋体" w:eastAsia="新宋体" w:hAnsi="新宋体"/>
                <w:sz w:val="24"/>
              </w:rPr>
              <w:t>采购方式</w:t>
            </w:r>
          </w:p>
        </w:tc>
        <w:tc>
          <w:tcPr>
            <w:tcW w:w="2691" w:type="dxa"/>
            <w:gridSpan w:val="4"/>
            <w:vAlign w:val="center"/>
          </w:tcPr>
          <w:p w:rsidR="00AF7D91" w:rsidRPr="00C72028" w:rsidRDefault="00AF7D91" w:rsidP="00C91113">
            <w:pPr>
              <w:rPr>
                <w:rFonts w:ascii="新宋体" w:eastAsia="新宋体" w:hAnsi="新宋体"/>
                <w:sz w:val="24"/>
              </w:rPr>
            </w:pPr>
          </w:p>
        </w:tc>
      </w:tr>
      <w:tr w:rsidR="00AF7D91" w:rsidTr="00C91113">
        <w:trPr>
          <w:cantSplit/>
          <w:trHeight w:val="1994"/>
        </w:trPr>
        <w:tc>
          <w:tcPr>
            <w:tcW w:w="1326" w:type="dxa"/>
            <w:gridSpan w:val="2"/>
            <w:vAlign w:val="center"/>
          </w:tcPr>
          <w:p w:rsidR="00AF7D91" w:rsidRPr="00C72028" w:rsidRDefault="00AF7D91" w:rsidP="00C91113">
            <w:pPr>
              <w:spacing w:line="560" w:lineRule="exact"/>
              <w:jc w:val="center"/>
              <w:rPr>
                <w:rFonts w:ascii="新宋体" w:eastAsia="新宋体" w:hAnsi="新宋体"/>
                <w:sz w:val="24"/>
              </w:rPr>
            </w:pPr>
            <w:r>
              <w:rPr>
                <w:rFonts w:ascii="新宋体" w:eastAsia="新宋体" w:hAnsi="新宋体" w:hint="eastAsia"/>
                <w:sz w:val="24"/>
              </w:rPr>
              <w:t>项目主要</w:t>
            </w:r>
            <w:r>
              <w:rPr>
                <w:rFonts w:ascii="新宋体" w:eastAsia="新宋体" w:hAnsi="新宋体"/>
                <w:sz w:val="24"/>
              </w:rPr>
              <w:t>内容简介</w:t>
            </w:r>
          </w:p>
        </w:tc>
        <w:tc>
          <w:tcPr>
            <w:tcW w:w="7852" w:type="dxa"/>
            <w:gridSpan w:val="8"/>
            <w:vAlign w:val="center"/>
          </w:tcPr>
          <w:p w:rsidR="00AF7D91" w:rsidRPr="00C72028" w:rsidRDefault="00AF7D91" w:rsidP="00AF7D91">
            <w:pPr>
              <w:spacing w:afterLines="50" w:after="156"/>
              <w:rPr>
                <w:rFonts w:ascii="新宋体" w:eastAsia="新宋体" w:hAnsi="新宋体"/>
                <w:b/>
                <w:sz w:val="24"/>
              </w:rPr>
            </w:pPr>
          </w:p>
        </w:tc>
      </w:tr>
      <w:tr w:rsidR="00AF7D91" w:rsidTr="00C91113">
        <w:trPr>
          <w:cantSplit/>
          <w:trHeight w:val="588"/>
        </w:trPr>
        <w:tc>
          <w:tcPr>
            <w:tcW w:w="568" w:type="dxa"/>
            <w:vMerge w:val="restart"/>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响应</w:t>
            </w:r>
            <w:r>
              <w:rPr>
                <w:rFonts w:ascii="新宋体" w:eastAsia="新宋体" w:hAnsi="新宋体"/>
                <w:sz w:val="24"/>
              </w:rPr>
              <w:t>内容</w:t>
            </w:r>
          </w:p>
        </w:tc>
        <w:tc>
          <w:tcPr>
            <w:tcW w:w="758" w:type="dxa"/>
            <w:vAlign w:val="center"/>
          </w:tcPr>
          <w:p w:rsidR="00AF7D91" w:rsidRPr="00C72028" w:rsidRDefault="00AF7D91" w:rsidP="00C91113">
            <w:pPr>
              <w:ind w:firstLineChars="100" w:firstLine="240"/>
              <w:rPr>
                <w:rFonts w:ascii="新宋体" w:eastAsia="新宋体" w:hAnsi="新宋体"/>
                <w:sz w:val="24"/>
              </w:rPr>
            </w:pPr>
          </w:p>
        </w:tc>
        <w:tc>
          <w:tcPr>
            <w:tcW w:w="3566" w:type="dxa"/>
            <w:gridSpan w:val="2"/>
            <w:vAlign w:val="center"/>
          </w:tcPr>
          <w:p w:rsidR="00AF7D91" w:rsidRPr="00C72028" w:rsidRDefault="00AF7D91" w:rsidP="00C91113">
            <w:pPr>
              <w:ind w:firstLineChars="400" w:firstLine="960"/>
              <w:rPr>
                <w:rFonts w:ascii="新宋体" w:eastAsia="新宋体" w:hAnsi="新宋体"/>
                <w:sz w:val="24"/>
              </w:rPr>
            </w:pPr>
            <w:r>
              <w:rPr>
                <w:rFonts w:ascii="新宋体" w:eastAsia="新宋体" w:hAnsi="新宋体" w:hint="eastAsia"/>
                <w:sz w:val="24"/>
              </w:rPr>
              <w:t>响应单位</w:t>
            </w:r>
          </w:p>
        </w:tc>
        <w:tc>
          <w:tcPr>
            <w:tcW w:w="1310" w:type="dxa"/>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最终报价</w:t>
            </w:r>
          </w:p>
        </w:tc>
        <w:tc>
          <w:tcPr>
            <w:tcW w:w="569" w:type="dxa"/>
            <w:gridSpan w:val="2"/>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质量</w:t>
            </w:r>
          </w:p>
        </w:tc>
        <w:tc>
          <w:tcPr>
            <w:tcW w:w="567" w:type="dxa"/>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工期</w:t>
            </w:r>
          </w:p>
        </w:tc>
        <w:tc>
          <w:tcPr>
            <w:tcW w:w="645" w:type="dxa"/>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服务</w:t>
            </w:r>
          </w:p>
        </w:tc>
        <w:tc>
          <w:tcPr>
            <w:tcW w:w="1195" w:type="dxa"/>
            <w:vAlign w:val="center"/>
          </w:tcPr>
          <w:p w:rsidR="00AF7D91" w:rsidRPr="00C72028" w:rsidRDefault="00AF7D91" w:rsidP="00C91113">
            <w:pPr>
              <w:rPr>
                <w:rFonts w:ascii="新宋体" w:eastAsia="新宋体" w:hAnsi="新宋体"/>
                <w:sz w:val="24"/>
              </w:rPr>
            </w:pPr>
            <w:r>
              <w:rPr>
                <w:rFonts w:ascii="新宋体" w:eastAsia="新宋体" w:hAnsi="新宋体" w:hint="eastAsia"/>
                <w:sz w:val="24"/>
              </w:rPr>
              <w:t>质保期</w:t>
            </w:r>
          </w:p>
        </w:tc>
      </w:tr>
      <w:tr w:rsidR="00AF7D91" w:rsidTr="00C91113">
        <w:trPr>
          <w:cantSplit/>
          <w:trHeight w:val="508"/>
        </w:trPr>
        <w:tc>
          <w:tcPr>
            <w:tcW w:w="568" w:type="dxa"/>
            <w:vMerge/>
            <w:vAlign w:val="center"/>
          </w:tcPr>
          <w:p w:rsidR="00AF7D91" w:rsidRDefault="00AF7D91" w:rsidP="00C91113">
            <w:pPr>
              <w:rPr>
                <w:rFonts w:ascii="新宋体" w:eastAsia="新宋体" w:hAnsi="新宋体"/>
                <w:sz w:val="24"/>
              </w:rPr>
            </w:pPr>
          </w:p>
        </w:tc>
        <w:tc>
          <w:tcPr>
            <w:tcW w:w="758" w:type="dxa"/>
            <w:vAlign w:val="center"/>
          </w:tcPr>
          <w:p w:rsidR="00AF7D91" w:rsidRPr="00C72028" w:rsidRDefault="00AF7D91" w:rsidP="00C91113">
            <w:pPr>
              <w:ind w:firstLineChars="100" w:firstLine="240"/>
              <w:rPr>
                <w:rFonts w:ascii="新宋体" w:eastAsia="新宋体" w:hAnsi="新宋体"/>
                <w:sz w:val="24"/>
              </w:rPr>
            </w:pPr>
            <w:r>
              <w:rPr>
                <w:rFonts w:ascii="新宋体" w:eastAsia="新宋体" w:hAnsi="新宋体" w:hint="eastAsia"/>
                <w:sz w:val="24"/>
              </w:rPr>
              <w:t>1</w:t>
            </w:r>
          </w:p>
        </w:tc>
        <w:tc>
          <w:tcPr>
            <w:tcW w:w="3566" w:type="dxa"/>
            <w:gridSpan w:val="2"/>
            <w:vAlign w:val="center"/>
          </w:tcPr>
          <w:p w:rsidR="00AF7D91" w:rsidRPr="00C72028" w:rsidRDefault="00AF7D91" w:rsidP="00C91113">
            <w:pPr>
              <w:ind w:firstLineChars="100" w:firstLine="240"/>
              <w:rPr>
                <w:rFonts w:ascii="新宋体" w:eastAsia="新宋体" w:hAnsi="新宋体"/>
                <w:sz w:val="24"/>
              </w:rPr>
            </w:pPr>
          </w:p>
        </w:tc>
        <w:tc>
          <w:tcPr>
            <w:tcW w:w="1310" w:type="dxa"/>
            <w:vAlign w:val="center"/>
          </w:tcPr>
          <w:p w:rsidR="00AF7D91" w:rsidRPr="00C72028" w:rsidRDefault="00AF7D91" w:rsidP="00C91113">
            <w:pPr>
              <w:ind w:firstLineChars="100" w:firstLine="240"/>
              <w:rPr>
                <w:rFonts w:ascii="新宋体" w:eastAsia="新宋体" w:hAnsi="新宋体"/>
                <w:sz w:val="24"/>
              </w:rPr>
            </w:pPr>
          </w:p>
        </w:tc>
        <w:tc>
          <w:tcPr>
            <w:tcW w:w="569" w:type="dxa"/>
            <w:gridSpan w:val="2"/>
            <w:vAlign w:val="center"/>
          </w:tcPr>
          <w:p w:rsidR="00AF7D91" w:rsidRPr="00C72028" w:rsidRDefault="00AF7D91" w:rsidP="00C91113">
            <w:pPr>
              <w:ind w:firstLineChars="100" w:firstLine="240"/>
              <w:rPr>
                <w:rFonts w:ascii="新宋体" w:eastAsia="新宋体" w:hAnsi="新宋体"/>
                <w:sz w:val="24"/>
              </w:rPr>
            </w:pPr>
          </w:p>
        </w:tc>
        <w:tc>
          <w:tcPr>
            <w:tcW w:w="567" w:type="dxa"/>
            <w:vAlign w:val="center"/>
          </w:tcPr>
          <w:p w:rsidR="00AF7D91" w:rsidRPr="00C72028" w:rsidRDefault="00AF7D91" w:rsidP="00C91113">
            <w:pPr>
              <w:ind w:firstLineChars="100" w:firstLine="240"/>
              <w:rPr>
                <w:rFonts w:ascii="新宋体" w:eastAsia="新宋体" w:hAnsi="新宋体"/>
                <w:sz w:val="24"/>
              </w:rPr>
            </w:pPr>
          </w:p>
        </w:tc>
        <w:tc>
          <w:tcPr>
            <w:tcW w:w="645" w:type="dxa"/>
            <w:vAlign w:val="center"/>
          </w:tcPr>
          <w:p w:rsidR="00AF7D91" w:rsidRPr="00C72028" w:rsidRDefault="00AF7D91" w:rsidP="00C91113">
            <w:pPr>
              <w:ind w:firstLineChars="100" w:firstLine="240"/>
              <w:rPr>
                <w:rFonts w:ascii="新宋体" w:eastAsia="新宋体" w:hAnsi="新宋体"/>
                <w:sz w:val="24"/>
              </w:rPr>
            </w:pPr>
          </w:p>
        </w:tc>
        <w:tc>
          <w:tcPr>
            <w:tcW w:w="1195" w:type="dxa"/>
            <w:vAlign w:val="center"/>
          </w:tcPr>
          <w:p w:rsidR="00AF7D91" w:rsidRPr="00C72028" w:rsidRDefault="00AF7D91" w:rsidP="00C91113">
            <w:pPr>
              <w:ind w:firstLineChars="100" w:firstLine="240"/>
              <w:rPr>
                <w:rFonts w:ascii="新宋体" w:eastAsia="新宋体" w:hAnsi="新宋体"/>
                <w:sz w:val="24"/>
              </w:rPr>
            </w:pPr>
          </w:p>
        </w:tc>
      </w:tr>
      <w:tr w:rsidR="00AF7D91" w:rsidTr="00C91113">
        <w:trPr>
          <w:cantSplit/>
          <w:trHeight w:val="454"/>
        </w:trPr>
        <w:tc>
          <w:tcPr>
            <w:tcW w:w="568" w:type="dxa"/>
            <w:vMerge/>
            <w:vAlign w:val="center"/>
          </w:tcPr>
          <w:p w:rsidR="00AF7D91" w:rsidRDefault="00AF7D91" w:rsidP="00C91113">
            <w:pPr>
              <w:rPr>
                <w:rFonts w:ascii="新宋体" w:eastAsia="新宋体" w:hAnsi="新宋体"/>
                <w:sz w:val="24"/>
              </w:rPr>
            </w:pPr>
          </w:p>
        </w:tc>
        <w:tc>
          <w:tcPr>
            <w:tcW w:w="758" w:type="dxa"/>
            <w:vAlign w:val="center"/>
          </w:tcPr>
          <w:p w:rsidR="00AF7D91" w:rsidRPr="00C72028" w:rsidRDefault="00AF7D91" w:rsidP="00C91113">
            <w:pPr>
              <w:ind w:firstLineChars="100" w:firstLine="240"/>
              <w:rPr>
                <w:rFonts w:ascii="新宋体" w:eastAsia="新宋体" w:hAnsi="新宋体"/>
                <w:sz w:val="24"/>
              </w:rPr>
            </w:pPr>
            <w:r>
              <w:rPr>
                <w:rFonts w:ascii="新宋体" w:eastAsia="新宋体" w:hAnsi="新宋体" w:hint="eastAsia"/>
                <w:sz w:val="24"/>
              </w:rPr>
              <w:t>2</w:t>
            </w:r>
          </w:p>
        </w:tc>
        <w:tc>
          <w:tcPr>
            <w:tcW w:w="3566" w:type="dxa"/>
            <w:gridSpan w:val="2"/>
            <w:vAlign w:val="center"/>
          </w:tcPr>
          <w:p w:rsidR="00AF7D91" w:rsidRPr="00C72028" w:rsidRDefault="00AF7D91" w:rsidP="00C91113">
            <w:pPr>
              <w:ind w:firstLineChars="100" w:firstLine="240"/>
              <w:rPr>
                <w:rFonts w:ascii="新宋体" w:eastAsia="新宋体" w:hAnsi="新宋体"/>
                <w:sz w:val="24"/>
              </w:rPr>
            </w:pPr>
          </w:p>
        </w:tc>
        <w:tc>
          <w:tcPr>
            <w:tcW w:w="1310" w:type="dxa"/>
            <w:vAlign w:val="center"/>
          </w:tcPr>
          <w:p w:rsidR="00AF7D91" w:rsidRPr="00C72028" w:rsidRDefault="00AF7D91" w:rsidP="00C91113">
            <w:pPr>
              <w:ind w:firstLineChars="100" w:firstLine="240"/>
              <w:rPr>
                <w:rFonts w:ascii="新宋体" w:eastAsia="新宋体" w:hAnsi="新宋体"/>
                <w:sz w:val="24"/>
              </w:rPr>
            </w:pPr>
          </w:p>
        </w:tc>
        <w:tc>
          <w:tcPr>
            <w:tcW w:w="569" w:type="dxa"/>
            <w:gridSpan w:val="2"/>
            <w:vAlign w:val="center"/>
          </w:tcPr>
          <w:p w:rsidR="00AF7D91" w:rsidRPr="00C72028" w:rsidRDefault="00AF7D91" w:rsidP="00C91113">
            <w:pPr>
              <w:ind w:firstLineChars="100" w:firstLine="240"/>
              <w:rPr>
                <w:rFonts w:ascii="新宋体" w:eastAsia="新宋体" w:hAnsi="新宋体"/>
                <w:sz w:val="24"/>
              </w:rPr>
            </w:pPr>
          </w:p>
        </w:tc>
        <w:tc>
          <w:tcPr>
            <w:tcW w:w="567" w:type="dxa"/>
            <w:vAlign w:val="center"/>
          </w:tcPr>
          <w:p w:rsidR="00AF7D91" w:rsidRPr="00C72028" w:rsidRDefault="00AF7D91" w:rsidP="00C91113">
            <w:pPr>
              <w:ind w:firstLineChars="100" w:firstLine="240"/>
              <w:rPr>
                <w:rFonts w:ascii="新宋体" w:eastAsia="新宋体" w:hAnsi="新宋体"/>
                <w:sz w:val="24"/>
              </w:rPr>
            </w:pPr>
          </w:p>
        </w:tc>
        <w:tc>
          <w:tcPr>
            <w:tcW w:w="645" w:type="dxa"/>
            <w:vAlign w:val="center"/>
          </w:tcPr>
          <w:p w:rsidR="00AF7D91" w:rsidRPr="00C72028" w:rsidRDefault="00AF7D91" w:rsidP="00C91113">
            <w:pPr>
              <w:ind w:firstLineChars="100" w:firstLine="240"/>
              <w:rPr>
                <w:rFonts w:ascii="新宋体" w:eastAsia="新宋体" w:hAnsi="新宋体"/>
                <w:sz w:val="24"/>
              </w:rPr>
            </w:pPr>
          </w:p>
        </w:tc>
        <w:tc>
          <w:tcPr>
            <w:tcW w:w="1195" w:type="dxa"/>
            <w:vAlign w:val="center"/>
          </w:tcPr>
          <w:p w:rsidR="00AF7D91" w:rsidRPr="00C72028" w:rsidRDefault="00AF7D91" w:rsidP="00C91113">
            <w:pPr>
              <w:ind w:firstLineChars="100" w:firstLine="240"/>
              <w:rPr>
                <w:rFonts w:ascii="新宋体" w:eastAsia="新宋体" w:hAnsi="新宋体"/>
                <w:sz w:val="24"/>
              </w:rPr>
            </w:pPr>
          </w:p>
        </w:tc>
      </w:tr>
      <w:tr w:rsidR="00AF7D91" w:rsidTr="00C91113">
        <w:trPr>
          <w:cantSplit/>
          <w:trHeight w:val="380"/>
        </w:trPr>
        <w:tc>
          <w:tcPr>
            <w:tcW w:w="568" w:type="dxa"/>
            <w:vMerge/>
            <w:vAlign w:val="center"/>
          </w:tcPr>
          <w:p w:rsidR="00AF7D91" w:rsidRDefault="00AF7D91" w:rsidP="00C91113">
            <w:pPr>
              <w:rPr>
                <w:rFonts w:ascii="新宋体" w:eastAsia="新宋体" w:hAnsi="新宋体"/>
                <w:sz w:val="24"/>
              </w:rPr>
            </w:pPr>
          </w:p>
        </w:tc>
        <w:tc>
          <w:tcPr>
            <w:tcW w:w="758" w:type="dxa"/>
            <w:vAlign w:val="center"/>
          </w:tcPr>
          <w:p w:rsidR="00AF7D91" w:rsidRPr="00C72028" w:rsidRDefault="00AF7D91" w:rsidP="00C91113">
            <w:pPr>
              <w:ind w:firstLineChars="100" w:firstLine="240"/>
              <w:rPr>
                <w:rFonts w:ascii="新宋体" w:eastAsia="新宋体" w:hAnsi="新宋体"/>
                <w:sz w:val="24"/>
              </w:rPr>
            </w:pPr>
            <w:r>
              <w:rPr>
                <w:rFonts w:ascii="新宋体" w:eastAsia="新宋体" w:hAnsi="新宋体" w:hint="eastAsia"/>
                <w:sz w:val="24"/>
              </w:rPr>
              <w:t>3</w:t>
            </w:r>
          </w:p>
        </w:tc>
        <w:tc>
          <w:tcPr>
            <w:tcW w:w="3566" w:type="dxa"/>
            <w:gridSpan w:val="2"/>
            <w:vAlign w:val="center"/>
          </w:tcPr>
          <w:p w:rsidR="00AF7D91" w:rsidRPr="00C72028" w:rsidRDefault="00AF7D91" w:rsidP="00C91113">
            <w:pPr>
              <w:ind w:firstLineChars="100" w:firstLine="240"/>
              <w:rPr>
                <w:rFonts w:ascii="新宋体" w:eastAsia="新宋体" w:hAnsi="新宋体"/>
                <w:sz w:val="24"/>
              </w:rPr>
            </w:pPr>
          </w:p>
        </w:tc>
        <w:tc>
          <w:tcPr>
            <w:tcW w:w="1310" w:type="dxa"/>
            <w:vAlign w:val="center"/>
          </w:tcPr>
          <w:p w:rsidR="00AF7D91" w:rsidRPr="00C72028" w:rsidRDefault="00AF7D91" w:rsidP="00C91113">
            <w:pPr>
              <w:ind w:firstLineChars="100" w:firstLine="240"/>
              <w:rPr>
                <w:rFonts w:ascii="新宋体" w:eastAsia="新宋体" w:hAnsi="新宋体"/>
                <w:sz w:val="24"/>
              </w:rPr>
            </w:pPr>
          </w:p>
        </w:tc>
        <w:tc>
          <w:tcPr>
            <w:tcW w:w="569" w:type="dxa"/>
            <w:gridSpan w:val="2"/>
            <w:vAlign w:val="center"/>
          </w:tcPr>
          <w:p w:rsidR="00AF7D91" w:rsidRPr="00C72028" w:rsidRDefault="00AF7D91" w:rsidP="00C91113">
            <w:pPr>
              <w:ind w:firstLineChars="100" w:firstLine="240"/>
              <w:rPr>
                <w:rFonts w:ascii="新宋体" w:eastAsia="新宋体" w:hAnsi="新宋体"/>
                <w:sz w:val="24"/>
              </w:rPr>
            </w:pPr>
          </w:p>
        </w:tc>
        <w:tc>
          <w:tcPr>
            <w:tcW w:w="567" w:type="dxa"/>
            <w:vAlign w:val="center"/>
          </w:tcPr>
          <w:p w:rsidR="00AF7D91" w:rsidRPr="00C72028" w:rsidRDefault="00AF7D91" w:rsidP="00C91113">
            <w:pPr>
              <w:ind w:firstLineChars="100" w:firstLine="240"/>
              <w:rPr>
                <w:rFonts w:ascii="新宋体" w:eastAsia="新宋体" w:hAnsi="新宋体"/>
                <w:sz w:val="24"/>
              </w:rPr>
            </w:pPr>
          </w:p>
        </w:tc>
        <w:tc>
          <w:tcPr>
            <w:tcW w:w="645" w:type="dxa"/>
            <w:vAlign w:val="center"/>
          </w:tcPr>
          <w:p w:rsidR="00AF7D91" w:rsidRPr="00C72028" w:rsidRDefault="00AF7D91" w:rsidP="00C91113">
            <w:pPr>
              <w:ind w:firstLineChars="100" w:firstLine="240"/>
              <w:rPr>
                <w:rFonts w:ascii="新宋体" w:eastAsia="新宋体" w:hAnsi="新宋体"/>
                <w:sz w:val="24"/>
              </w:rPr>
            </w:pPr>
          </w:p>
        </w:tc>
        <w:tc>
          <w:tcPr>
            <w:tcW w:w="1195" w:type="dxa"/>
            <w:vAlign w:val="center"/>
          </w:tcPr>
          <w:p w:rsidR="00AF7D91" w:rsidRPr="00C72028" w:rsidRDefault="00AF7D91" w:rsidP="00C91113">
            <w:pPr>
              <w:ind w:firstLineChars="100" w:firstLine="240"/>
              <w:rPr>
                <w:rFonts w:ascii="新宋体" w:eastAsia="新宋体" w:hAnsi="新宋体"/>
                <w:sz w:val="24"/>
              </w:rPr>
            </w:pPr>
          </w:p>
        </w:tc>
      </w:tr>
      <w:tr w:rsidR="00AF7D91" w:rsidTr="00C91113">
        <w:trPr>
          <w:cantSplit/>
          <w:trHeight w:val="454"/>
        </w:trPr>
        <w:tc>
          <w:tcPr>
            <w:tcW w:w="568" w:type="dxa"/>
            <w:vMerge/>
            <w:vAlign w:val="center"/>
          </w:tcPr>
          <w:p w:rsidR="00AF7D91" w:rsidRDefault="00AF7D91" w:rsidP="00C91113">
            <w:pPr>
              <w:rPr>
                <w:rFonts w:ascii="新宋体" w:eastAsia="新宋体" w:hAnsi="新宋体"/>
                <w:sz w:val="24"/>
              </w:rPr>
            </w:pPr>
          </w:p>
        </w:tc>
        <w:tc>
          <w:tcPr>
            <w:tcW w:w="758" w:type="dxa"/>
            <w:vAlign w:val="center"/>
          </w:tcPr>
          <w:p w:rsidR="00AF7D91" w:rsidRPr="00C72028" w:rsidRDefault="00AF7D91" w:rsidP="00C91113">
            <w:pPr>
              <w:ind w:firstLineChars="100" w:firstLine="240"/>
              <w:rPr>
                <w:rFonts w:ascii="新宋体" w:eastAsia="新宋体" w:hAnsi="新宋体"/>
                <w:sz w:val="24"/>
              </w:rPr>
            </w:pPr>
            <w:r>
              <w:rPr>
                <w:rFonts w:ascii="新宋体" w:eastAsia="新宋体" w:hAnsi="新宋体" w:hint="eastAsia"/>
                <w:sz w:val="24"/>
              </w:rPr>
              <w:t>4</w:t>
            </w:r>
          </w:p>
        </w:tc>
        <w:tc>
          <w:tcPr>
            <w:tcW w:w="3566" w:type="dxa"/>
            <w:gridSpan w:val="2"/>
            <w:vAlign w:val="center"/>
          </w:tcPr>
          <w:p w:rsidR="00AF7D91" w:rsidRPr="00C72028" w:rsidRDefault="00AF7D91" w:rsidP="00C91113">
            <w:pPr>
              <w:ind w:firstLineChars="100" w:firstLine="240"/>
              <w:rPr>
                <w:rFonts w:ascii="新宋体" w:eastAsia="新宋体" w:hAnsi="新宋体"/>
                <w:sz w:val="24"/>
              </w:rPr>
            </w:pPr>
          </w:p>
        </w:tc>
        <w:tc>
          <w:tcPr>
            <w:tcW w:w="1310" w:type="dxa"/>
            <w:vAlign w:val="center"/>
          </w:tcPr>
          <w:p w:rsidR="00AF7D91" w:rsidRPr="00C72028" w:rsidRDefault="00AF7D91" w:rsidP="00C91113">
            <w:pPr>
              <w:ind w:firstLineChars="100" w:firstLine="240"/>
              <w:rPr>
                <w:rFonts w:ascii="新宋体" w:eastAsia="新宋体" w:hAnsi="新宋体"/>
                <w:sz w:val="24"/>
              </w:rPr>
            </w:pPr>
          </w:p>
        </w:tc>
        <w:tc>
          <w:tcPr>
            <w:tcW w:w="569" w:type="dxa"/>
            <w:gridSpan w:val="2"/>
            <w:vAlign w:val="center"/>
          </w:tcPr>
          <w:p w:rsidR="00AF7D91" w:rsidRPr="00C72028" w:rsidRDefault="00AF7D91" w:rsidP="00C91113">
            <w:pPr>
              <w:ind w:firstLineChars="100" w:firstLine="240"/>
              <w:rPr>
                <w:rFonts w:ascii="新宋体" w:eastAsia="新宋体" w:hAnsi="新宋体"/>
                <w:sz w:val="24"/>
              </w:rPr>
            </w:pPr>
          </w:p>
        </w:tc>
        <w:tc>
          <w:tcPr>
            <w:tcW w:w="567" w:type="dxa"/>
            <w:vAlign w:val="center"/>
          </w:tcPr>
          <w:p w:rsidR="00AF7D91" w:rsidRPr="00C72028" w:rsidRDefault="00AF7D91" w:rsidP="00C91113">
            <w:pPr>
              <w:ind w:firstLineChars="100" w:firstLine="240"/>
              <w:rPr>
                <w:rFonts w:ascii="新宋体" w:eastAsia="新宋体" w:hAnsi="新宋体"/>
                <w:sz w:val="24"/>
              </w:rPr>
            </w:pPr>
          </w:p>
        </w:tc>
        <w:tc>
          <w:tcPr>
            <w:tcW w:w="645" w:type="dxa"/>
            <w:vAlign w:val="center"/>
          </w:tcPr>
          <w:p w:rsidR="00AF7D91" w:rsidRPr="00C72028" w:rsidRDefault="00AF7D91" w:rsidP="00C91113">
            <w:pPr>
              <w:ind w:firstLineChars="100" w:firstLine="240"/>
              <w:rPr>
                <w:rFonts w:ascii="新宋体" w:eastAsia="新宋体" w:hAnsi="新宋体"/>
                <w:sz w:val="24"/>
              </w:rPr>
            </w:pPr>
          </w:p>
        </w:tc>
        <w:tc>
          <w:tcPr>
            <w:tcW w:w="1195" w:type="dxa"/>
            <w:vAlign w:val="center"/>
          </w:tcPr>
          <w:p w:rsidR="00AF7D91" w:rsidRPr="00C72028" w:rsidRDefault="00AF7D91" w:rsidP="00C91113">
            <w:pPr>
              <w:ind w:firstLineChars="100" w:firstLine="240"/>
              <w:rPr>
                <w:rFonts w:ascii="新宋体" w:eastAsia="新宋体" w:hAnsi="新宋体"/>
                <w:sz w:val="24"/>
              </w:rPr>
            </w:pPr>
          </w:p>
        </w:tc>
      </w:tr>
      <w:tr w:rsidR="00AF7D91" w:rsidTr="00C91113">
        <w:trPr>
          <w:cantSplit/>
          <w:trHeight w:val="456"/>
        </w:trPr>
        <w:tc>
          <w:tcPr>
            <w:tcW w:w="568" w:type="dxa"/>
            <w:vMerge/>
            <w:vAlign w:val="center"/>
          </w:tcPr>
          <w:p w:rsidR="00AF7D91" w:rsidRDefault="00AF7D91" w:rsidP="00C91113">
            <w:pPr>
              <w:rPr>
                <w:rFonts w:ascii="新宋体" w:eastAsia="新宋体" w:hAnsi="新宋体"/>
                <w:sz w:val="24"/>
              </w:rPr>
            </w:pPr>
          </w:p>
        </w:tc>
        <w:tc>
          <w:tcPr>
            <w:tcW w:w="758" w:type="dxa"/>
            <w:vAlign w:val="center"/>
          </w:tcPr>
          <w:p w:rsidR="00AF7D91" w:rsidRPr="00C72028" w:rsidRDefault="00AF7D91" w:rsidP="00C91113">
            <w:pPr>
              <w:ind w:firstLineChars="100" w:firstLine="240"/>
              <w:rPr>
                <w:rFonts w:ascii="新宋体" w:eastAsia="新宋体" w:hAnsi="新宋体"/>
                <w:sz w:val="24"/>
              </w:rPr>
            </w:pPr>
            <w:r>
              <w:rPr>
                <w:rFonts w:ascii="新宋体" w:eastAsia="新宋体" w:hAnsi="新宋体" w:hint="eastAsia"/>
                <w:sz w:val="24"/>
              </w:rPr>
              <w:t>5</w:t>
            </w:r>
          </w:p>
        </w:tc>
        <w:tc>
          <w:tcPr>
            <w:tcW w:w="3566" w:type="dxa"/>
            <w:gridSpan w:val="2"/>
            <w:vAlign w:val="center"/>
          </w:tcPr>
          <w:p w:rsidR="00AF7D91" w:rsidRPr="00C72028" w:rsidRDefault="00AF7D91" w:rsidP="00C91113">
            <w:pPr>
              <w:ind w:firstLineChars="100" w:firstLine="240"/>
              <w:rPr>
                <w:rFonts w:ascii="新宋体" w:eastAsia="新宋体" w:hAnsi="新宋体"/>
                <w:sz w:val="24"/>
              </w:rPr>
            </w:pPr>
          </w:p>
        </w:tc>
        <w:tc>
          <w:tcPr>
            <w:tcW w:w="1310" w:type="dxa"/>
            <w:vAlign w:val="center"/>
          </w:tcPr>
          <w:p w:rsidR="00AF7D91" w:rsidRPr="00C72028" w:rsidRDefault="00AF7D91" w:rsidP="00C91113">
            <w:pPr>
              <w:ind w:firstLineChars="100" w:firstLine="240"/>
              <w:rPr>
                <w:rFonts w:ascii="新宋体" w:eastAsia="新宋体" w:hAnsi="新宋体"/>
                <w:sz w:val="24"/>
              </w:rPr>
            </w:pPr>
          </w:p>
        </w:tc>
        <w:tc>
          <w:tcPr>
            <w:tcW w:w="569" w:type="dxa"/>
            <w:gridSpan w:val="2"/>
            <w:vAlign w:val="center"/>
          </w:tcPr>
          <w:p w:rsidR="00AF7D91" w:rsidRPr="00C72028" w:rsidRDefault="00AF7D91" w:rsidP="00C91113">
            <w:pPr>
              <w:ind w:firstLineChars="100" w:firstLine="240"/>
              <w:rPr>
                <w:rFonts w:ascii="新宋体" w:eastAsia="新宋体" w:hAnsi="新宋体"/>
                <w:sz w:val="24"/>
              </w:rPr>
            </w:pPr>
          </w:p>
        </w:tc>
        <w:tc>
          <w:tcPr>
            <w:tcW w:w="567" w:type="dxa"/>
            <w:vAlign w:val="center"/>
          </w:tcPr>
          <w:p w:rsidR="00AF7D91" w:rsidRPr="00C72028" w:rsidRDefault="00AF7D91" w:rsidP="00C91113">
            <w:pPr>
              <w:ind w:firstLineChars="100" w:firstLine="240"/>
              <w:rPr>
                <w:rFonts w:ascii="新宋体" w:eastAsia="新宋体" w:hAnsi="新宋体"/>
                <w:sz w:val="24"/>
              </w:rPr>
            </w:pPr>
          </w:p>
        </w:tc>
        <w:tc>
          <w:tcPr>
            <w:tcW w:w="645" w:type="dxa"/>
            <w:vAlign w:val="center"/>
          </w:tcPr>
          <w:p w:rsidR="00AF7D91" w:rsidRPr="00C72028" w:rsidRDefault="00AF7D91" w:rsidP="00C91113">
            <w:pPr>
              <w:ind w:firstLineChars="100" w:firstLine="240"/>
              <w:rPr>
                <w:rFonts w:ascii="新宋体" w:eastAsia="新宋体" w:hAnsi="新宋体"/>
                <w:sz w:val="24"/>
              </w:rPr>
            </w:pPr>
          </w:p>
        </w:tc>
        <w:tc>
          <w:tcPr>
            <w:tcW w:w="1195" w:type="dxa"/>
            <w:vAlign w:val="center"/>
          </w:tcPr>
          <w:p w:rsidR="00AF7D91" w:rsidRPr="00C72028" w:rsidRDefault="00AF7D91" w:rsidP="00C91113">
            <w:pPr>
              <w:ind w:firstLineChars="100" w:firstLine="240"/>
              <w:rPr>
                <w:rFonts w:ascii="新宋体" w:eastAsia="新宋体" w:hAnsi="新宋体"/>
                <w:sz w:val="24"/>
              </w:rPr>
            </w:pPr>
          </w:p>
        </w:tc>
      </w:tr>
      <w:tr w:rsidR="00AF7D91" w:rsidTr="00C91113">
        <w:trPr>
          <w:cantSplit/>
          <w:trHeight w:val="5250"/>
        </w:trPr>
        <w:tc>
          <w:tcPr>
            <w:tcW w:w="1326" w:type="dxa"/>
            <w:gridSpan w:val="2"/>
            <w:vAlign w:val="center"/>
          </w:tcPr>
          <w:p w:rsidR="00AF7D91" w:rsidRPr="00C72028" w:rsidRDefault="00AF7D91" w:rsidP="00694A7B">
            <w:pPr>
              <w:rPr>
                <w:rFonts w:ascii="新宋体" w:eastAsia="新宋体" w:hAnsi="新宋体"/>
                <w:sz w:val="24"/>
              </w:rPr>
            </w:pPr>
            <w:r>
              <w:rPr>
                <w:rFonts w:ascii="新宋体" w:eastAsia="新宋体" w:hAnsi="新宋体" w:hint="eastAsia"/>
                <w:sz w:val="24"/>
              </w:rPr>
              <w:t>评审纪要</w:t>
            </w:r>
            <w:r w:rsidRPr="00694A7B">
              <w:rPr>
                <w:rFonts w:ascii="新宋体" w:eastAsia="新宋体" w:hAnsi="新宋体" w:hint="eastAsia"/>
                <w:sz w:val="24"/>
              </w:rPr>
              <w:t>（内容包括</w:t>
            </w:r>
            <w:r w:rsidRPr="00694A7B">
              <w:rPr>
                <w:rFonts w:ascii="新宋体" w:eastAsia="新宋体" w:hAnsi="新宋体"/>
                <w:sz w:val="24"/>
              </w:rPr>
              <w:t>资格审</w:t>
            </w:r>
            <w:r w:rsidRPr="00694A7B">
              <w:rPr>
                <w:rFonts w:ascii="新宋体" w:eastAsia="新宋体" w:hAnsi="新宋体" w:hint="eastAsia"/>
                <w:sz w:val="24"/>
              </w:rPr>
              <w:t>查</w:t>
            </w:r>
            <w:r w:rsidRPr="00694A7B">
              <w:rPr>
                <w:rFonts w:ascii="新宋体" w:eastAsia="新宋体" w:hAnsi="新宋体"/>
                <w:sz w:val="24"/>
              </w:rPr>
              <w:t>、</w:t>
            </w:r>
            <w:r w:rsidRPr="00694A7B">
              <w:rPr>
                <w:rFonts w:ascii="新宋体" w:eastAsia="新宋体" w:hAnsi="新宋体" w:hint="eastAsia"/>
                <w:sz w:val="24"/>
              </w:rPr>
              <w:t>响应性评审、最终报价、质量要求、工期要求、质保期</w:t>
            </w:r>
            <w:r w:rsidRPr="00694A7B">
              <w:rPr>
                <w:rFonts w:ascii="新宋体" w:eastAsia="新宋体" w:hAnsi="新宋体"/>
                <w:sz w:val="24"/>
              </w:rPr>
              <w:t>、</w:t>
            </w:r>
            <w:r w:rsidRPr="00694A7B">
              <w:rPr>
                <w:rFonts w:ascii="新宋体" w:eastAsia="新宋体" w:hAnsi="新宋体" w:hint="eastAsia"/>
                <w:sz w:val="24"/>
              </w:rPr>
              <w:t>服务承诺等）</w:t>
            </w:r>
          </w:p>
        </w:tc>
        <w:tc>
          <w:tcPr>
            <w:tcW w:w="7852" w:type="dxa"/>
            <w:gridSpan w:val="8"/>
            <w:vAlign w:val="center"/>
          </w:tcPr>
          <w:p w:rsidR="00AF7D91" w:rsidRPr="00260341" w:rsidRDefault="00AF7D91" w:rsidP="00C91113">
            <w:pPr>
              <w:rPr>
                <w:rFonts w:ascii="新宋体" w:eastAsia="新宋体" w:hAnsi="新宋体"/>
                <w:sz w:val="24"/>
              </w:rPr>
            </w:pPr>
            <w:r w:rsidRPr="00260341">
              <w:rPr>
                <w:rFonts w:ascii="新宋体" w:eastAsia="新宋体" w:hAnsi="新宋体" w:hint="eastAsia"/>
                <w:sz w:val="24"/>
              </w:rPr>
              <w:t>评审</w:t>
            </w:r>
            <w:r w:rsidRPr="00260341">
              <w:rPr>
                <w:rFonts w:ascii="新宋体" w:eastAsia="新宋体" w:hAnsi="新宋体"/>
                <w:sz w:val="24"/>
              </w:rPr>
              <w:t>纪要：</w:t>
            </w:r>
          </w:p>
          <w:p w:rsidR="00AF7D91" w:rsidRPr="00C72028" w:rsidRDefault="00AF7D91" w:rsidP="00C91113">
            <w:pPr>
              <w:rPr>
                <w:rFonts w:ascii="楷体_GB2312" w:eastAsia="楷体_GB2312" w:hAnsi="新宋体"/>
                <w:sz w:val="24"/>
              </w:rPr>
            </w:pPr>
          </w:p>
          <w:p w:rsidR="00AF7D91" w:rsidRPr="00C72028" w:rsidRDefault="00AF7D91" w:rsidP="00C91113">
            <w:pPr>
              <w:rPr>
                <w:rFonts w:ascii="楷体_GB2312" w:eastAsia="楷体_GB2312" w:hAnsi="新宋体"/>
                <w:sz w:val="24"/>
              </w:rPr>
            </w:pPr>
          </w:p>
          <w:p w:rsidR="00AF7D91" w:rsidRPr="00C72028" w:rsidRDefault="00AF7D91" w:rsidP="00C91113">
            <w:pPr>
              <w:rPr>
                <w:rFonts w:ascii="楷体_GB2312" w:eastAsia="楷体_GB2312" w:hAnsi="新宋体"/>
                <w:sz w:val="24"/>
              </w:rPr>
            </w:pPr>
          </w:p>
          <w:p w:rsidR="00AF7D91" w:rsidRPr="00C72028" w:rsidRDefault="00AF7D91" w:rsidP="00C91113">
            <w:pPr>
              <w:rPr>
                <w:rFonts w:ascii="新宋体" w:eastAsia="新宋体" w:hAnsi="新宋体"/>
                <w:sz w:val="24"/>
              </w:rPr>
            </w:pPr>
          </w:p>
          <w:p w:rsidR="00AF7D91" w:rsidRPr="00C72028"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Pr="00C72028" w:rsidRDefault="00AF7D91" w:rsidP="00C91113">
            <w:pPr>
              <w:rPr>
                <w:rFonts w:ascii="新宋体" w:eastAsia="新宋体" w:hAnsi="新宋体"/>
                <w:sz w:val="24"/>
              </w:rPr>
            </w:pPr>
            <w:r>
              <w:rPr>
                <w:rFonts w:ascii="新宋体" w:eastAsia="新宋体" w:hAnsi="新宋体" w:hint="eastAsia"/>
                <w:sz w:val="24"/>
              </w:rPr>
              <w:t>推荐成交人及价格</w:t>
            </w:r>
            <w:r>
              <w:rPr>
                <w:rFonts w:ascii="新宋体" w:eastAsia="新宋体" w:hAnsi="新宋体"/>
                <w:sz w:val="24"/>
              </w:rPr>
              <w:t>：</w:t>
            </w: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p>
          <w:p w:rsidR="00AF7D91" w:rsidRDefault="00AF7D91" w:rsidP="00C91113">
            <w:pPr>
              <w:rPr>
                <w:rFonts w:ascii="新宋体" w:eastAsia="新宋体" w:hAnsi="新宋体"/>
                <w:sz w:val="24"/>
              </w:rPr>
            </w:pPr>
            <w:r>
              <w:rPr>
                <w:rFonts w:ascii="新宋体" w:eastAsia="新宋体" w:hAnsi="新宋体" w:hint="eastAsia"/>
                <w:sz w:val="24"/>
              </w:rPr>
              <w:t>评审</w:t>
            </w:r>
            <w:r w:rsidRPr="00C72028">
              <w:rPr>
                <w:rFonts w:ascii="新宋体" w:eastAsia="新宋体" w:hAnsi="新宋体" w:hint="eastAsia"/>
                <w:sz w:val="24"/>
              </w:rPr>
              <w:t>小组签名：</w:t>
            </w:r>
            <w:r>
              <w:rPr>
                <w:rFonts w:ascii="新宋体" w:eastAsia="新宋体" w:hAnsi="新宋体" w:hint="eastAsia"/>
                <w:sz w:val="24"/>
              </w:rPr>
              <w:t>（</w:t>
            </w:r>
            <w:r w:rsidRPr="00131D8E">
              <w:rPr>
                <w:rFonts w:ascii="叶根友毛笔行书2.0版" w:eastAsia="叶根友毛笔行书2.0版" w:hAnsi="新宋体" w:hint="eastAsia"/>
                <w:color w:val="7030A0"/>
                <w:sz w:val="24"/>
              </w:rPr>
              <w:t>单位主要负责人牵头三人以上单数</w:t>
            </w:r>
            <w:r>
              <w:rPr>
                <w:rFonts w:ascii="新宋体" w:eastAsia="新宋体" w:hAnsi="新宋体" w:hint="eastAsia"/>
                <w:sz w:val="24"/>
              </w:rPr>
              <w:t>）</w:t>
            </w:r>
            <w:r>
              <w:rPr>
                <w:rFonts w:ascii="新宋体" w:eastAsia="新宋体" w:hAnsi="新宋体"/>
                <w:sz w:val="24"/>
              </w:rPr>
              <w:t xml:space="preserve">    </w:t>
            </w:r>
            <w:r>
              <w:rPr>
                <w:rFonts w:ascii="新宋体" w:eastAsia="新宋体" w:hAnsi="新宋体" w:hint="eastAsia"/>
                <w:sz w:val="24"/>
              </w:rPr>
              <w:t xml:space="preserve">  </w:t>
            </w:r>
          </w:p>
          <w:p w:rsidR="00AF7D91" w:rsidRDefault="00AF7D91" w:rsidP="00C91113">
            <w:pPr>
              <w:rPr>
                <w:rFonts w:ascii="新宋体" w:eastAsia="新宋体" w:hAnsi="新宋体"/>
                <w:sz w:val="24"/>
              </w:rPr>
            </w:pPr>
          </w:p>
          <w:p w:rsidR="00AF7D91" w:rsidRPr="00C72028" w:rsidRDefault="00AF7D91" w:rsidP="00C91113">
            <w:pPr>
              <w:ind w:firstLineChars="2400" w:firstLine="5760"/>
              <w:rPr>
                <w:rFonts w:ascii="新宋体" w:eastAsia="新宋体" w:hAnsi="新宋体"/>
                <w:sz w:val="24"/>
              </w:rPr>
            </w:pPr>
            <w:r>
              <w:rPr>
                <w:rFonts w:ascii="新宋体" w:eastAsia="新宋体" w:hAnsi="新宋体" w:hint="eastAsia"/>
                <w:sz w:val="24"/>
              </w:rPr>
              <w:t xml:space="preserve"> </w:t>
            </w:r>
            <w:r w:rsidRPr="00C72028">
              <w:rPr>
                <w:rFonts w:ascii="新宋体" w:eastAsia="新宋体" w:hAnsi="新宋体" w:hint="eastAsia"/>
                <w:sz w:val="24"/>
              </w:rPr>
              <w:t xml:space="preserve">年  </w:t>
            </w:r>
            <w:r>
              <w:rPr>
                <w:rFonts w:ascii="新宋体" w:eastAsia="新宋体" w:hAnsi="新宋体" w:hint="eastAsia"/>
                <w:sz w:val="24"/>
              </w:rPr>
              <w:t xml:space="preserve">  </w:t>
            </w:r>
            <w:r w:rsidRPr="00C72028">
              <w:rPr>
                <w:rFonts w:ascii="新宋体" w:eastAsia="新宋体" w:hAnsi="新宋体" w:hint="eastAsia"/>
                <w:sz w:val="24"/>
              </w:rPr>
              <w:t xml:space="preserve">月 </w:t>
            </w:r>
            <w:r>
              <w:rPr>
                <w:rFonts w:ascii="新宋体" w:eastAsia="新宋体" w:hAnsi="新宋体" w:hint="eastAsia"/>
                <w:sz w:val="24"/>
              </w:rPr>
              <w:t xml:space="preserve"> </w:t>
            </w:r>
            <w:r w:rsidRPr="00C72028">
              <w:rPr>
                <w:rFonts w:ascii="新宋体" w:eastAsia="新宋体" w:hAnsi="新宋体" w:hint="eastAsia"/>
                <w:sz w:val="24"/>
              </w:rPr>
              <w:t xml:space="preserve">  日</w:t>
            </w:r>
          </w:p>
        </w:tc>
      </w:tr>
      <w:tr w:rsidR="00AF7D91" w:rsidTr="00EE3793">
        <w:trPr>
          <w:cantSplit/>
          <w:trHeight w:val="589"/>
        </w:trPr>
        <w:tc>
          <w:tcPr>
            <w:tcW w:w="1326" w:type="dxa"/>
            <w:gridSpan w:val="2"/>
            <w:vAlign w:val="center"/>
          </w:tcPr>
          <w:p w:rsidR="00AF7D91" w:rsidRPr="00D400CB" w:rsidRDefault="00AF7D91" w:rsidP="00C91113">
            <w:pPr>
              <w:jc w:val="center"/>
              <w:rPr>
                <w:rFonts w:ascii="新宋体" w:eastAsia="新宋体" w:hAnsi="新宋体"/>
                <w:sz w:val="24"/>
              </w:rPr>
            </w:pPr>
            <w:r w:rsidRPr="00D400CB">
              <w:rPr>
                <w:rFonts w:ascii="新宋体" w:eastAsia="新宋体" w:hAnsi="新宋体" w:hint="eastAsia"/>
                <w:sz w:val="24"/>
              </w:rPr>
              <w:t>监督</w:t>
            </w:r>
            <w:r w:rsidRPr="00D400CB">
              <w:rPr>
                <w:rFonts w:ascii="新宋体" w:eastAsia="新宋体" w:hAnsi="新宋体"/>
                <w:sz w:val="24"/>
              </w:rPr>
              <w:t>人员签名</w:t>
            </w:r>
          </w:p>
        </w:tc>
        <w:tc>
          <w:tcPr>
            <w:tcW w:w="7852" w:type="dxa"/>
            <w:gridSpan w:val="8"/>
            <w:vAlign w:val="center"/>
          </w:tcPr>
          <w:p w:rsidR="00AF7D91" w:rsidRPr="00C72028" w:rsidRDefault="00AF7D91" w:rsidP="00C91113">
            <w:pPr>
              <w:spacing w:line="320" w:lineRule="exact"/>
              <w:rPr>
                <w:rFonts w:ascii="楷体_GB2312" w:eastAsia="楷体_GB2312"/>
                <w:szCs w:val="21"/>
              </w:rPr>
            </w:pPr>
          </w:p>
        </w:tc>
      </w:tr>
      <w:tr w:rsidR="00AF7D91" w:rsidTr="00EE3793">
        <w:trPr>
          <w:cantSplit/>
          <w:trHeight w:val="548"/>
        </w:trPr>
        <w:tc>
          <w:tcPr>
            <w:tcW w:w="1326" w:type="dxa"/>
            <w:gridSpan w:val="2"/>
            <w:vAlign w:val="center"/>
          </w:tcPr>
          <w:p w:rsidR="00AF7D91" w:rsidRPr="00D400CB" w:rsidRDefault="00AF7D91" w:rsidP="00C91113">
            <w:pPr>
              <w:jc w:val="center"/>
              <w:rPr>
                <w:rFonts w:ascii="新宋体" w:eastAsia="新宋体" w:hAnsi="新宋体"/>
                <w:sz w:val="24"/>
              </w:rPr>
            </w:pPr>
            <w:r>
              <w:rPr>
                <w:rFonts w:ascii="新宋体" w:eastAsia="新宋体" w:hAnsi="新宋体" w:hint="eastAsia"/>
                <w:sz w:val="24"/>
              </w:rPr>
              <w:t>备注</w:t>
            </w:r>
          </w:p>
        </w:tc>
        <w:tc>
          <w:tcPr>
            <w:tcW w:w="7852" w:type="dxa"/>
            <w:gridSpan w:val="8"/>
            <w:vAlign w:val="center"/>
          </w:tcPr>
          <w:p w:rsidR="00AF7D91" w:rsidRPr="00C72028" w:rsidRDefault="00AF7D91" w:rsidP="00C91113">
            <w:pPr>
              <w:spacing w:line="320" w:lineRule="exact"/>
              <w:rPr>
                <w:rFonts w:ascii="楷体_GB2312" w:eastAsia="楷体_GB2312"/>
                <w:szCs w:val="21"/>
              </w:rPr>
            </w:pPr>
          </w:p>
        </w:tc>
      </w:tr>
    </w:tbl>
    <w:p w:rsidR="00AF7D91" w:rsidRPr="00316426" w:rsidRDefault="00AF7D91" w:rsidP="00AF7D91">
      <w:pPr>
        <w:rPr>
          <w:sz w:val="2"/>
          <w:szCs w:val="2"/>
        </w:rPr>
      </w:pPr>
    </w:p>
    <w:p w:rsidR="00565555" w:rsidRPr="001E75E6" w:rsidRDefault="00DA3D29" w:rsidP="00DA3D29">
      <w:pPr>
        <w:pStyle w:val="a3"/>
        <w:shd w:val="clear" w:color="auto" w:fill="FFFFFF"/>
        <w:spacing w:before="0" w:beforeAutospacing="0" w:after="0" w:afterAutospacing="0" w:line="360" w:lineRule="atLeast"/>
        <w:ind w:right="150" w:firstLineChars="201" w:firstLine="605"/>
        <w:rPr>
          <w:rFonts w:ascii="Times New Roman" w:hAnsi="Times New Roman" w:cs="Times New Roman"/>
          <w:b/>
          <w:sz w:val="28"/>
          <w:szCs w:val="28"/>
        </w:rPr>
      </w:pPr>
      <w:r w:rsidRPr="00DA3D29">
        <w:rPr>
          <w:rFonts w:ascii="Times New Roman" w:hAnsi="Times New Roman" w:cs="Times New Roman"/>
          <w:b/>
          <w:sz w:val="30"/>
          <w:szCs w:val="30"/>
        </w:rPr>
        <w:lastRenderedPageBreak/>
        <w:t>附件</w:t>
      </w:r>
      <w:r w:rsidRPr="00DA3D29">
        <w:rPr>
          <w:rFonts w:ascii="Times New Roman" w:hAnsi="Times New Roman" w:cs="Times New Roman" w:hint="eastAsia"/>
          <w:b/>
          <w:sz w:val="30"/>
          <w:szCs w:val="30"/>
        </w:rPr>
        <w:t>1-</w:t>
      </w:r>
      <w:r>
        <w:rPr>
          <w:rFonts w:ascii="Times New Roman" w:hAnsi="Times New Roman" w:cs="Times New Roman" w:hint="eastAsia"/>
          <w:b/>
          <w:sz w:val="30"/>
          <w:szCs w:val="30"/>
        </w:rPr>
        <w:t>2</w:t>
      </w:r>
      <w:r w:rsidR="00B4665C">
        <w:rPr>
          <w:rFonts w:ascii="Times New Roman" w:hAnsi="Times New Roman" w:cs="Times New Roman" w:hint="eastAsia"/>
          <w:b/>
          <w:sz w:val="30"/>
          <w:szCs w:val="30"/>
        </w:rPr>
        <w:t>（</w:t>
      </w:r>
      <w:r w:rsidR="00B4665C">
        <w:rPr>
          <w:rFonts w:ascii="Times New Roman" w:hAnsi="Times New Roman" w:cs="Times New Roman" w:hint="eastAsia"/>
          <w:b/>
          <w:sz w:val="30"/>
          <w:szCs w:val="30"/>
        </w:rPr>
        <w:t>a</w:t>
      </w:r>
      <w:r w:rsidR="00B4665C">
        <w:rPr>
          <w:rFonts w:ascii="Times New Roman" w:hAnsi="Times New Roman" w:cs="Times New Roman" w:hint="eastAsia"/>
          <w:b/>
          <w:sz w:val="30"/>
          <w:szCs w:val="30"/>
        </w:rPr>
        <w:t>）</w:t>
      </w:r>
      <w:r>
        <w:rPr>
          <w:rFonts w:ascii="Times New Roman" w:hAnsi="Times New Roman" w:cs="Times New Roman" w:hint="eastAsia"/>
          <w:b/>
          <w:sz w:val="30"/>
          <w:szCs w:val="30"/>
        </w:rPr>
        <w:t xml:space="preserve"> </w:t>
      </w:r>
      <w:r w:rsidR="00565555" w:rsidRPr="001E75E6">
        <w:rPr>
          <w:rFonts w:ascii="Times New Roman" w:hAnsi="Times New Roman" w:cs="Times New Roman"/>
          <w:b/>
          <w:sz w:val="28"/>
          <w:szCs w:val="28"/>
        </w:rPr>
        <w:t xml:space="preserve"> </w:t>
      </w:r>
      <w:r>
        <w:rPr>
          <w:rFonts w:ascii="Times New Roman" w:hAnsi="Times New Roman" w:cs="Times New Roman"/>
          <w:b/>
          <w:sz w:val="28"/>
          <w:szCs w:val="28"/>
        </w:rPr>
        <w:t>货物类</w:t>
      </w:r>
      <w:r w:rsidR="00565555" w:rsidRPr="001E75E6">
        <w:rPr>
          <w:rFonts w:ascii="Times New Roman" w:hAnsi="Times New Roman" w:cs="Times New Roman"/>
          <w:b/>
          <w:sz w:val="28"/>
          <w:szCs w:val="28"/>
        </w:rPr>
        <w:t>合同（</w:t>
      </w:r>
      <w:r w:rsidR="00565555">
        <w:rPr>
          <w:rFonts w:ascii="Times New Roman" w:hAnsi="Times New Roman" w:cs="Times New Roman" w:hint="eastAsia"/>
          <w:b/>
          <w:sz w:val="28"/>
          <w:szCs w:val="28"/>
        </w:rPr>
        <w:t>参考</w:t>
      </w:r>
      <w:r w:rsidR="00565555" w:rsidRPr="001E75E6">
        <w:rPr>
          <w:rFonts w:ascii="Times New Roman" w:hAnsi="Times New Roman" w:cs="Times New Roman"/>
          <w:b/>
          <w:sz w:val="28"/>
          <w:szCs w:val="28"/>
        </w:rPr>
        <w:t>模板）</w:t>
      </w:r>
    </w:p>
    <w:p w:rsidR="002E3D96" w:rsidRDefault="002E3D96" w:rsidP="00565555">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sidR="00C97AC7">
        <w:rPr>
          <w:rFonts w:ascii="Times New Roman" w:eastAsia="华文楷体" w:hAnsi="Times New Roman" w:cs="Times New Roman" w:hint="eastAsia"/>
          <w:b/>
          <w:kern w:val="0"/>
          <w:position w:val="-2"/>
          <w:sz w:val="32"/>
          <w:szCs w:val="32"/>
        </w:rPr>
        <w:t xml:space="preserve">                              </w:t>
      </w:r>
      <w:r>
        <w:rPr>
          <w:rFonts w:ascii="Times New Roman" w:eastAsia="华文楷体" w:hAnsi="Times New Roman" w:cs="Times New Roman" w:hint="eastAsia"/>
          <w:b/>
          <w:kern w:val="0"/>
          <w:position w:val="-2"/>
          <w:sz w:val="32"/>
          <w:szCs w:val="32"/>
        </w:rPr>
        <w:t xml:space="preserve"> </w:t>
      </w:r>
      <w:r w:rsidRPr="001E75E6">
        <w:rPr>
          <w:rFonts w:ascii="Times New Roman" w:eastAsia="华文楷体" w:hAnsi="Times New Roman" w:cs="Times New Roman"/>
          <w:b/>
          <w:kern w:val="0"/>
          <w:position w:val="-2"/>
          <w:sz w:val="32"/>
          <w:szCs w:val="32"/>
        </w:rPr>
        <w:t>合同年度编号：</w:t>
      </w:r>
      <w:r w:rsidR="00C97AC7">
        <w:rPr>
          <w:rFonts w:ascii="Times New Roman" w:eastAsia="华文楷体" w:hAnsi="Times New Roman" w:cs="Times New Roman"/>
          <w:b/>
          <w:kern w:val="0"/>
          <w:position w:val="-2"/>
          <w:sz w:val="32"/>
          <w:szCs w:val="32"/>
        </w:rPr>
        <w:t>BM</w:t>
      </w:r>
      <w:r w:rsidRPr="001E75E6">
        <w:rPr>
          <w:rFonts w:ascii="Times New Roman" w:eastAsia="华文楷体" w:hAnsi="Times New Roman" w:cs="Times New Roman"/>
          <w:b/>
          <w:kern w:val="0"/>
          <w:position w:val="-2"/>
          <w:sz w:val="32"/>
          <w:szCs w:val="32"/>
        </w:rPr>
        <w:t>20</w:t>
      </w:r>
      <w:r w:rsidR="00A76F87">
        <w:rPr>
          <w:rFonts w:ascii="Times New Roman" w:eastAsia="华文楷体" w:hAnsi="Times New Roman" w:cs="Times New Roman" w:hint="eastAsia"/>
          <w:b/>
          <w:kern w:val="0"/>
          <w:position w:val="-2"/>
          <w:sz w:val="32"/>
          <w:szCs w:val="32"/>
        </w:rPr>
        <w:t>2*</w:t>
      </w:r>
      <w:r w:rsidRPr="001E75E6">
        <w:rPr>
          <w:rFonts w:ascii="Times New Roman" w:eastAsia="华文楷体" w:hAnsi="Times New Roman" w:cs="Times New Roman"/>
          <w:b/>
          <w:kern w:val="0"/>
          <w:position w:val="-2"/>
          <w:sz w:val="32"/>
          <w:szCs w:val="32"/>
        </w:rPr>
        <w:t>-</w:t>
      </w:r>
      <w:r w:rsidR="00A76F87">
        <w:rPr>
          <w:rFonts w:ascii="Times New Roman" w:eastAsia="华文楷体" w:hAnsi="Times New Roman" w:cs="Times New Roman" w:hint="eastAsia"/>
          <w:b/>
          <w:kern w:val="0"/>
          <w:position w:val="-2"/>
          <w:sz w:val="32"/>
          <w:szCs w:val="32"/>
        </w:rPr>
        <w:t>***</w:t>
      </w:r>
    </w:p>
    <w:p w:rsidR="002E3D96" w:rsidRDefault="002E3D96" w:rsidP="00565555">
      <w:pPr>
        <w:jc w:val="center"/>
        <w:rPr>
          <w:rFonts w:ascii="Times New Roman" w:eastAsia="方正小标宋简体" w:hAnsi="Times New Roman" w:cs="Times New Roman"/>
          <w:b/>
          <w:kern w:val="0"/>
          <w:position w:val="14"/>
          <w:sz w:val="44"/>
          <w:szCs w:val="44"/>
        </w:rPr>
      </w:pPr>
    </w:p>
    <w:p w:rsidR="00565555" w:rsidRPr="001E75E6" w:rsidRDefault="00565555" w:rsidP="00565555">
      <w:pPr>
        <w:jc w:val="center"/>
        <w:rPr>
          <w:rFonts w:ascii="Times New Roman" w:eastAsia="方正小标宋简体" w:hAnsi="Times New Roman" w:cs="Times New Roman"/>
          <w:b/>
          <w:kern w:val="0"/>
          <w:position w:val="14"/>
          <w:sz w:val="44"/>
          <w:szCs w:val="44"/>
        </w:rPr>
      </w:pPr>
      <w:r w:rsidRPr="001E75E6">
        <w:rPr>
          <w:rFonts w:ascii="Times New Roman" w:eastAsia="方正小标宋简体" w:hAnsi="Times New Roman" w:cs="Times New Roman"/>
          <w:b/>
          <w:kern w:val="0"/>
          <w:position w:val="14"/>
          <w:sz w:val="44"/>
          <w:szCs w:val="44"/>
        </w:rPr>
        <w:t>黄河水利职业技术学院政府采购项目</w:t>
      </w:r>
    </w:p>
    <w:p w:rsidR="00565555" w:rsidRPr="001E75E6" w:rsidRDefault="00565555" w:rsidP="00565555">
      <w:pPr>
        <w:rPr>
          <w:rFonts w:ascii="Times New Roman" w:hAnsi="Times New Roman" w:cs="Times New Roman"/>
        </w:rPr>
      </w:pPr>
    </w:p>
    <w:p w:rsidR="00565555" w:rsidRPr="001E75E6" w:rsidRDefault="00565555" w:rsidP="00565555">
      <w:pPr>
        <w:rPr>
          <w:rFonts w:ascii="Times New Roman" w:hAnsi="Times New Roman" w:cs="Times New Roman"/>
        </w:rPr>
      </w:pPr>
    </w:p>
    <w:p w:rsidR="00565555" w:rsidRPr="001E75E6" w:rsidRDefault="00565555" w:rsidP="00565555">
      <w:pPr>
        <w:jc w:val="center"/>
        <w:rPr>
          <w:rFonts w:ascii="Times New Roman" w:eastAsia="方正小标宋简体" w:hAnsi="Times New Roman" w:cs="Times New Roman"/>
          <w:b/>
          <w:kern w:val="0"/>
          <w:position w:val="-2"/>
          <w:sz w:val="104"/>
          <w:szCs w:val="104"/>
        </w:rPr>
      </w:pPr>
      <w:r w:rsidRPr="001E75E6">
        <w:rPr>
          <w:rFonts w:ascii="Times New Roman" w:eastAsia="方正小标宋简体" w:hAnsi="Times New Roman" w:cs="Times New Roman"/>
          <w:b/>
          <w:kern w:val="0"/>
          <w:position w:val="-2"/>
          <w:sz w:val="104"/>
          <w:szCs w:val="104"/>
        </w:rPr>
        <w:t>合</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同</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书</w:t>
      </w:r>
    </w:p>
    <w:p w:rsidR="00565555" w:rsidRPr="001E75E6" w:rsidRDefault="00565555" w:rsidP="00565555">
      <w:pPr>
        <w:jc w:val="center"/>
        <w:rPr>
          <w:rFonts w:ascii="Times New Roman" w:eastAsia="华文楷体" w:hAnsi="Times New Roman" w:cs="Times New Roman"/>
          <w:kern w:val="0"/>
          <w:position w:val="-2"/>
          <w:sz w:val="32"/>
          <w:szCs w:val="32"/>
        </w:rPr>
      </w:pPr>
    </w:p>
    <w:p w:rsidR="00565555" w:rsidRPr="001E75E6" w:rsidRDefault="00565555" w:rsidP="00565555">
      <w:pPr>
        <w:jc w:val="center"/>
        <w:rPr>
          <w:rFonts w:ascii="Times New Roman" w:eastAsia="华文楷体" w:hAnsi="Times New Roman" w:cs="Times New Roman"/>
          <w:kern w:val="0"/>
          <w:position w:val="-2"/>
          <w:sz w:val="32"/>
          <w:szCs w:val="32"/>
        </w:rPr>
      </w:pPr>
    </w:p>
    <w:p w:rsidR="00565555" w:rsidRPr="001E75E6" w:rsidRDefault="00565555" w:rsidP="00565555">
      <w:pPr>
        <w:jc w:val="center"/>
        <w:rPr>
          <w:rFonts w:ascii="Times New Roman" w:eastAsia="华文楷体" w:hAnsi="Times New Roman" w:cs="Times New Roman"/>
          <w:kern w:val="0"/>
          <w:position w:val="-2"/>
          <w:sz w:val="32"/>
          <w:szCs w:val="32"/>
        </w:rPr>
      </w:pPr>
    </w:p>
    <w:p w:rsidR="00565555" w:rsidRPr="001E75E6" w:rsidRDefault="00565555" w:rsidP="00565555">
      <w:pPr>
        <w:jc w:val="center"/>
        <w:rPr>
          <w:rFonts w:ascii="Times New Roman" w:eastAsia="华文楷体" w:hAnsi="Times New Roman" w:cs="Times New Roman"/>
          <w:kern w:val="0"/>
          <w:position w:val="-2"/>
          <w:sz w:val="32"/>
          <w:szCs w:val="32"/>
        </w:rPr>
      </w:pPr>
    </w:p>
    <w:tbl>
      <w:tblPr>
        <w:tblStyle w:val="a9"/>
        <w:tblW w:w="0" w:type="auto"/>
        <w:jc w:val="center"/>
        <w:tblLook w:val="04A0" w:firstRow="1" w:lastRow="0" w:firstColumn="1" w:lastColumn="0" w:noHBand="0" w:noVBand="1"/>
      </w:tblPr>
      <w:tblGrid>
        <w:gridCol w:w="2478"/>
        <w:gridCol w:w="6275"/>
      </w:tblGrid>
      <w:tr w:rsidR="00565555" w:rsidRPr="001E75E6" w:rsidTr="00C91113">
        <w:trPr>
          <w:trHeight w:val="832"/>
          <w:jc w:val="center"/>
        </w:trPr>
        <w:tc>
          <w:tcPr>
            <w:tcW w:w="2478" w:type="dxa"/>
            <w:vAlign w:val="center"/>
          </w:tcPr>
          <w:p w:rsidR="00565555" w:rsidRPr="001E75E6" w:rsidRDefault="00565555" w:rsidP="00C91113">
            <w:pPr>
              <w:jc w:val="distribute"/>
              <w:rPr>
                <w:rFonts w:eastAsia="黑体"/>
                <w:b/>
                <w:position w:val="-2"/>
                <w:sz w:val="30"/>
                <w:szCs w:val="30"/>
              </w:rPr>
            </w:pPr>
            <w:r w:rsidRPr="001E75E6">
              <w:rPr>
                <w:rFonts w:eastAsia="黑体"/>
                <w:b/>
                <w:position w:val="-2"/>
                <w:sz w:val="30"/>
                <w:szCs w:val="30"/>
              </w:rPr>
              <w:t>项</w:t>
            </w:r>
            <w:r w:rsidRPr="001E75E6">
              <w:rPr>
                <w:rFonts w:eastAsia="黑体"/>
                <w:b/>
                <w:position w:val="-2"/>
                <w:sz w:val="30"/>
                <w:szCs w:val="30"/>
              </w:rPr>
              <w:t xml:space="preserve"> </w:t>
            </w:r>
            <w:r w:rsidRPr="001E75E6">
              <w:rPr>
                <w:rFonts w:eastAsia="黑体"/>
                <w:b/>
                <w:position w:val="-2"/>
                <w:sz w:val="30"/>
                <w:szCs w:val="30"/>
              </w:rPr>
              <w:t>目</w:t>
            </w:r>
            <w:r w:rsidRPr="001E75E6">
              <w:rPr>
                <w:rFonts w:eastAsia="黑体"/>
                <w:b/>
                <w:position w:val="-2"/>
                <w:sz w:val="30"/>
                <w:szCs w:val="30"/>
              </w:rPr>
              <w:t xml:space="preserve"> </w:t>
            </w:r>
            <w:r w:rsidRPr="001E75E6">
              <w:rPr>
                <w:rFonts w:eastAsia="黑体"/>
                <w:b/>
                <w:position w:val="-2"/>
                <w:sz w:val="30"/>
                <w:szCs w:val="30"/>
              </w:rPr>
              <w:t>名</w:t>
            </w:r>
            <w:r w:rsidRPr="001E75E6">
              <w:rPr>
                <w:rFonts w:eastAsia="黑体"/>
                <w:b/>
                <w:position w:val="-2"/>
                <w:sz w:val="30"/>
                <w:szCs w:val="30"/>
              </w:rPr>
              <w:t xml:space="preserve"> </w:t>
            </w:r>
            <w:r w:rsidRPr="001E75E6">
              <w:rPr>
                <w:rFonts w:eastAsia="黑体"/>
                <w:b/>
                <w:position w:val="-2"/>
                <w:sz w:val="30"/>
                <w:szCs w:val="30"/>
              </w:rPr>
              <w:t>称：</w:t>
            </w:r>
          </w:p>
        </w:tc>
        <w:tc>
          <w:tcPr>
            <w:tcW w:w="6275" w:type="dxa"/>
            <w:vAlign w:val="center"/>
          </w:tcPr>
          <w:p w:rsidR="00565555" w:rsidRPr="006305C1" w:rsidRDefault="00565555" w:rsidP="00C91113">
            <w:pPr>
              <w:spacing w:line="360" w:lineRule="exact"/>
              <w:rPr>
                <w:rFonts w:eastAsia="华文楷体"/>
                <w:b/>
                <w:w w:val="80"/>
                <w:position w:val="-2"/>
                <w:sz w:val="32"/>
                <w:szCs w:val="32"/>
              </w:rPr>
            </w:pPr>
            <w:proofErr w:type="spellStart"/>
            <w:r w:rsidRPr="006305C1">
              <w:rPr>
                <w:rFonts w:eastAsia="华文楷体"/>
                <w:b/>
                <w:w w:val="80"/>
                <w:position w:val="-2"/>
                <w:sz w:val="32"/>
                <w:szCs w:val="32"/>
              </w:rPr>
              <w:t>xxxxx</w:t>
            </w:r>
            <w:proofErr w:type="spellEnd"/>
          </w:p>
        </w:tc>
      </w:tr>
      <w:tr w:rsidR="00565555" w:rsidRPr="001E75E6" w:rsidTr="00C91113">
        <w:trPr>
          <w:trHeight w:val="832"/>
          <w:jc w:val="center"/>
        </w:trPr>
        <w:tc>
          <w:tcPr>
            <w:tcW w:w="2478" w:type="dxa"/>
            <w:vAlign w:val="center"/>
          </w:tcPr>
          <w:p w:rsidR="00565555" w:rsidRPr="001E75E6" w:rsidRDefault="00565555" w:rsidP="00C91113">
            <w:pPr>
              <w:jc w:val="distribute"/>
              <w:rPr>
                <w:rFonts w:eastAsia="黑体"/>
                <w:b/>
                <w:position w:val="-2"/>
                <w:sz w:val="30"/>
                <w:szCs w:val="30"/>
              </w:rPr>
            </w:pPr>
            <w:r>
              <w:rPr>
                <w:rFonts w:eastAsia="黑体" w:hint="eastAsia"/>
                <w:b/>
                <w:position w:val="-2"/>
                <w:sz w:val="30"/>
                <w:szCs w:val="30"/>
              </w:rPr>
              <w:t>招标方式及编号：</w:t>
            </w:r>
          </w:p>
        </w:tc>
        <w:tc>
          <w:tcPr>
            <w:tcW w:w="6275" w:type="dxa"/>
            <w:vAlign w:val="center"/>
          </w:tcPr>
          <w:p w:rsidR="00565555" w:rsidRPr="006305C1" w:rsidRDefault="00565555" w:rsidP="00C91113">
            <w:pPr>
              <w:spacing w:line="360" w:lineRule="exact"/>
              <w:rPr>
                <w:rFonts w:eastAsia="华文楷体"/>
                <w:b/>
                <w:position w:val="-2"/>
                <w:sz w:val="32"/>
                <w:szCs w:val="32"/>
              </w:rPr>
            </w:pPr>
            <w:r w:rsidRPr="006305C1">
              <w:rPr>
                <w:rFonts w:eastAsia="华文楷体" w:hint="eastAsia"/>
                <w:b/>
                <w:position w:val="-2"/>
                <w:sz w:val="32"/>
                <w:szCs w:val="32"/>
              </w:rPr>
              <w:t>部门自行采购</w:t>
            </w:r>
          </w:p>
        </w:tc>
      </w:tr>
      <w:tr w:rsidR="00565555" w:rsidRPr="001E75E6" w:rsidTr="00C91113">
        <w:trPr>
          <w:trHeight w:val="830"/>
          <w:jc w:val="center"/>
        </w:trPr>
        <w:tc>
          <w:tcPr>
            <w:tcW w:w="2478" w:type="dxa"/>
            <w:vAlign w:val="center"/>
          </w:tcPr>
          <w:p w:rsidR="00565555" w:rsidRPr="001E75E6" w:rsidRDefault="00565555" w:rsidP="00C91113">
            <w:pPr>
              <w:jc w:val="distribute"/>
              <w:rPr>
                <w:rFonts w:eastAsia="黑体"/>
                <w:b/>
                <w:position w:val="-2"/>
                <w:sz w:val="30"/>
                <w:szCs w:val="30"/>
              </w:rPr>
            </w:pPr>
            <w:r w:rsidRPr="001E75E6">
              <w:rPr>
                <w:rFonts w:eastAsia="黑体"/>
                <w:b/>
                <w:position w:val="-2"/>
                <w:sz w:val="30"/>
                <w:szCs w:val="30"/>
              </w:rPr>
              <w:t>项目资金来源：</w:t>
            </w:r>
          </w:p>
        </w:tc>
        <w:tc>
          <w:tcPr>
            <w:tcW w:w="6275" w:type="dxa"/>
            <w:vAlign w:val="center"/>
          </w:tcPr>
          <w:p w:rsidR="00565555" w:rsidRPr="006305C1" w:rsidRDefault="00565555" w:rsidP="00C91113">
            <w:pPr>
              <w:spacing w:line="360" w:lineRule="exact"/>
              <w:rPr>
                <w:rFonts w:eastAsia="华文楷体"/>
                <w:b/>
                <w:position w:val="-2"/>
                <w:sz w:val="32"/>
                <w:szCs w:val="32"/>
              </w:rPr>
            </w:pPr>
            <w:r w:rsidRPr="006305C1">
              <w:rPr>
                <w:rFonts w:eastAsia="华文楷体"/>
                <w:b/>
                <w:color w:val="FF0000"/>
                <w:position w:val="-2"/>
                <w:sz w:val="32"/>
                <w:szCs w:val="32"/>
              </w:rPr>
              <w:t>xxx</w:t>
            </w:r>
            <w:r w:rsidRPr="006305C1">
              <w:rPr>
                <w:rFonts w:eastAsia="华文楷体"/>
                <w:b/>
                <w:color w:val="FF0000"/>
                <w:position w:val="-2"/>
                <w:sz w:val="32"/>
                <w:szCs w:val="32"/>
              </w:rPr>
              <w:t>专项（</w:t>
            </w:r>
            <w:r w:rsidRPr="006305C1">
              <w:rPr>
                <w:rFonts w:eastAsia="华文楷体"/>
                <w:b/>
                <w:color w:val="FF0000"/>
                <w:position w:val="-2"/>
                <w:sz w:val="32"/>
                <w:szCs w:val="32"/>
              </w:rPr>
              <w:t>xxx</w:t>
            </w:r>
            <w:r w:rsidRPr="006305C1">
              <w:rPr>
                <w:rFonts w:eastAsia="华文楷体"/>
                <w:b/>
                <w:color w:val="FF0000"/>
                <w:position w:val="-2"/>
                <w:sz w:val="32"/>
                <w:szCs w:val="32"/>
              </w:rPr>
              <w:t>项目</w:t>
            </w:r>
            <w:r w:rsidRPr="006305C1">
              <w:rPr>
                <w:rFonts w:eastAsia="华文楷体"/>
                <w:b/>
                <w:color w:val="FF0000"/>
                <w:position w:val="-2"/>
                <w:sz w:val="32"/>
                <w:szCs w:val="32"/>
              </w:rPr>
              <w:t xml:space="preserve"> </w:t>
            </w:r>
            <w:r w:rsidRPr="006305C1">
              <w:rPr>
                <w:rFonts w:eastAsia="华文楷体"/>
                <w:b/>
                <w:color w:val="FF0000"/>
                <w:position w:val="-2"/>
                <w:sz w:val="32"/>
                <w:szCs w:val="32"/>
              </w:rPr>
              <w:t>）</w:t>
            </w:r>
          </w:p>
        </w:tc>
      </w:tr>
      <w:tr w:rsidR="00565555" w:rsidRPr="001E75E6" w:rsidTr="00C91113">
        <w:trPr>
          <w:trHeight w:val="768"/>
          <w:jc w:val="center"/>
        </w:trPr>
        <w:tc>
          <w:tcPr>
            <w:tcW w:w="2478" w:type="dxa"/>
            <w:vAlign w:val="center"/>
          </w:tcPr>
          <w:p w:rsidR="00565555" w:rsidRPr="001E75E6" w:rsidRDefault="00565555" w:rsidP="00C91113">
            <w:pPr>
              <w:jc w:val="distribute"/>
              <w:rPr>
                <w:rFonts w:eastAsia="黑体"/>
                <w:b/>
                <w:position w:val="-2"/>
                <w:sz w:val="30"/>
                <w:szCs w:val="30"/>
              </w:rPr>
            </w:pPr>
            <w:r w:rsidRPr="001E75E6">
              <w:rPr>
                <w:rFonts w:eastAsia="黑体"/>
                <w:b/>
                <w:position w:val="-2"/>
                <w:sz w:val="30"/>
                <w:szCs w:val="30"/>
              </w:rPr>
              <w:t>采购单位（甲方）：</w:t>
            </w:r>
          </w:p>
        </w:tc>
        <w:tc>
          <w:tcPr>
            <w:tcW w:w="6275" w:type="dxa"/>
            <w:vAlign w:val="center"/>
          </w:tcPr>
          <w:p w:rsidR="00565555" w:rsidRPr="006305C1" w:rsidRDefault="00565555" w:rsidP="00C91113">
            <w:pPr>
              <w:spacing w:line="360" w:lineRule="exact"/>
              <w:rPr>
                <w:rFonts w:eastAsia="华文楷体"/>
                <w:b/>
                <w:position w:val="-2"/>
                <w:sz w:val="32"/>
                <w:szCs w:val="32"/>
              </w:rPr>
            </w:pPr>
            <w:r w:rsidRPr="006305C1">
              <w:rPr>
                <w:rFonts w:eastAsia="华文楷体"/>
                <w:b/>
                <w:position w:val="-2"/>
                <w:sz w:val="32"/>
                <w:szCs w:val="32"/>
              </w:rPr>
              <w:t>黄河水利职业技术学院</w:t>
            </w:r>
          </w:p>
        </w:tc>
      </w:tr>
      <w:tr w:rsidR="00565555" w:rsidRPr="001E75E6" w:rsidTr="00C91113">
        <w:trPr>
          <w:trHeight w:val="847"/>
          <w:jc w:val="center"/>
        </w:trPr>
        <w:tc>
          <w:tcPr>
            <w:tcW w:w="2478" w:type="dxa"/>
            <w:vAlign w:val="center"/>
          </w:tcPr>
          <w:p w:rsidR="00565555" w:rsidRPr="001E75E6" w:rsidRDefault="00565555" w:rsidP="00C91113">
            <w:pPr>
              <w:jc w:val="distribute"/>
              <w:rPr>
                <w:rFonts w:eastAsia="黑体"/>
                <w:b/>
                <w:position w:val="-2"/>
                <w:sz w:val="30"/>
                <w:szCs w:val="30"/>
              </w:rPr>
            </w:pPr>
            <w:r w:rsidRPr="001E75E6">
              <w:rPr>
                <w:rFonts w:eastAsia="黑体"/>
                <w:b/>
                <w:position w:val="-2"/>
                <w:sz w:val="30"/>
                <w:szCs w:val="30"/>
              </w:rPr>
              <w:t>供货单位（乙方）：</w:t>
            </w:r>
          </w:p>
        </w:tc>
        <w:tc>
          <w:tcPr>
            <w:tcW w:w="6275" w:type="dxa"/>
            <w:vAlign w:val="center"/>
          </w:tcPr>
          <w:p w:rsidR="00565555" w:rsidRPr="006305C1" w:rsidRDefault="00565555" w:rsidP="00C91113">
            <w:pPr>
              <w:spacing w:line="360" w:lineRule="exact"/>
              <w:rPr>
                <w:rFonts w:eastAsia="华文楷体"/>
                <w:b/>
                <w:position w:val="-2"/>
                <w:sz w:val="32"/>
                <w:szCs w:val="32"/>
              </w:rPr>
            </w:pPr>
            <w:proofErr w:type="spellStart"/>
            <w:r w:rsidRPr="006305C1">
              <w:rPr>
                <w:rFonts w:eastAsia="华文楷体"/>
                <w:b/>
                <w:position w:val="-2"/>
                <w:sz w:val="32"/>
                <w:szCs w:val="32"/>
              </w:rPr>
              <w:t>xxxx</w:t>
            </w:r>
            <w:proofErr w:type="spellEnd"/>
          </w:p>
        </w:tc>
      </w:tr>
      <w:tr w:rsidR="00565555" w:rsidRPr="001E75E6" w:rsidTr="00C91113">
        <w:trPr>
          <w:trHeight w:val="786"/>
          <w:jc w:val="center"/>
        </w:trPr>
        <w:tc>
          <w:tcPr>
            <w:tcW w:w="2478" w:type="dxa"/>
            <w:vAlign w:val="center"/>
          </w:tcPr>
          <w:p w:rsidR="00565555" w:rsidRPr="001E75E6" w:rsidRDefault="00565555" w:rsidP="00C91113">
            <w:pPr>
              <w:jc w:val="distribute"/>
              <w:rPr>
                <w:rFonts w:eastAsia="黑体"/>
                <w:b/>
                <w:position w:val="-2"/>
                <w:sz w:val="30"/>
                <w:szCs w:val="30"/>
              </w:rPr>
            </w:pPr>
            <w:r w:rsidRPr="001E75E6">
              <w:rPr>
                <w:rFonts w:eastAsia="黑体"/>
                <w:b/>
                <w:position w:val="-2"/>
                <w:sz w:val="30"/>
                <w:szCs w:val="30"/>
              </w:rPr>
              <w:t>合同签订时间：</w:t>
            </w:r>
          </w:p>
        </w:tc>
        <w:tc>
          <w:tcPr>
            <w:tcW w:w="6275" w:type="dxa"/>
            <w:vAlign w:val="center"/>
          </w:tcPr>
          <w:p w:rsidR="00565555" w:rsidRPr="006305C1" w:rsidRDefault="00F94A5D" w:rsidP="00F94A5D">
            <w:pPr>
              <w:spacing w:line="360" w:lineRule="exact"/>
              <w:rPr>
                <w:rFonts w:eastAsia="华文楷体"/>
                <w:b/>
                <w:position w:val="-2"/>
                <w:sz w:val="32"/>
                <w:szCs w:val="32"/>
              </w:rPr>
            </w:pPr>
            <w:r>
              <w:rPr>
                <w:rFonts w:eastAsia="华文楷体" w:hint="eastAsia"/>
                <w:b/>
                <w:position w:val="-2"/>
                <w:sz w:val="32"/>
                <w:szCs w:val="32"/>
              </w:rPr>
              <w:t>xx</w:t>
            </w:r>
            <w:r w:rsidR="00565555" w:rsidRPr="006305C1">
              <w:rPr>
                <w:rFonts w:eastAsia="华文楷体"/>
                <w:b/>
                <w:position w:val="-2"/>
                <w:sz w:val="32"/>
                <w:szCs w:val="32"/>
              </w:rPr>
              <w:t>年</w:t>
            </w:r>
            <w:r w:rsidR="00565555" w:rsidRPr="006305C1">
              <w:rPr>
                <w:rFonts w:eastAsia="华文楷体"/>
                <w:b/>
                <w:position w:val="-2"/>
                <w:sz w:val="32"/>
                <w:szCs w:val="32"/>
              </w:rPr>
              <w:t>xx</w:t>
            </w:r>
            <w:r w:rsidR="00565555" w:rsidRPr="006305C1">
              <w:rPr>
                <w:rFonts w:eastAsia="华文楷体"/>
                <w:b/>
                <w:position w:val="-2"/>
                <w:sz w:val="32"/>
                <w:szCs w:val="32"/>
              </w:rPr>
              <w:t>月</w:t>
            </w:r>
            <w:r w:rsidR="00565555" w:rsidRPr="006305C1">
              <w:rPr>
                <w:rFonts w:eastAsia="华文楷体"/>
                <w:b/>
                <w:position w:val="-2"/>
                <w:sz w:val="32"/>
                <w:szCs w:val="32"/>
              </w:rPr>
              <w:t>xx</w:t>
            </w:r>
            <w:r w:rsidR="00565555" w:rsidRPr="006305C1">
              <w:rPr>
                <w:rFonts w:eastAsia="华文楷体"/>
                <w:b/>
                <w:position w:val="-2"/>
                <w:sz w:val="32"/>
                <w:szCs w:val="32"/>
              </w:rPr>
              <w:t>日</w:t>
            </w:r>
          </w:p>
        </w:tc>
      </w:tr>
    </w:tbl>
    <w:p w:rsidR="00565555" w:rsidRPr="001E75E6" w:rsidRDefault="00565555" w:rsidP="00565555">
      <w:pPr>
        <w:rPr>
          <w:rFonts w:ascii="Times New Roman" w:hAnsi="Times New Roman" w:cs="Times New Roman"/>
        </w:rPr>
      </w:pPr>
    </w:p>
    <w:p w:rsidR="00565555" w:rsidRPr="001E75E6" w:rsidRDefault="00565555" w:rsidP="00565555">
      <w:pPr>
        <w:rPr>
          <w:rFonts w:ascii="Times New Roman" w:hAnsi="Times New Roman" w:cs="Times New Roman"/>
        </w:rPr>
      </w:pPr>
      <w:r w:rsidRPr="001E75E6">
        <w:rPr>
          <w:rFonts w:ascii="Times New Roman" w:hAnsi="Times New Roman" w:cs="Times New Roman"/>
        </w:rPr>
        <w:br w:type="page"/>
      </w:r>
    </w:p>
    <w:p w:rsidR="00565555" w:rsidRPr="001E75E6" w:rsidRDefault="00565555" w:rsidP="00565555">
      <w:pPr>
        <w:spacing w:beforeLines="50" w:before="156"/>
        <w:jc w:val="center"/>
        <w:rPr>
          <w:rFonts w:ascii="Times New Roman" w:eastAsia="方正小标宋简体" w:hAnsi="Times New Roman" w:cs="Times New Roman"/>
          <w:b/>
          <w:color w:val="000000"/>
          <w:spacing w:val="26"/>
          <w:szCs w:val="21"/>
        </w:rPr>
      </w:pPr>
      <w:r w:rsidRPr="001E75E6">
        <w:rPr>
          <w:rFonts w:ascii="Times New Roman" w:eastAsia="方正小标宋简体" w:hAnsi="Times New Roman" w:cs="Times New Roman"/>
          <w:b/>
          <w:color w:val="000000"/>
          <w:spacing w:val="26"/>
          <w:sz w:val="48"/>
          <w:szCs w:val="48"/>
        </w:rPr>
        <w:lastRenderedPageBreak/>
        <w:t>项目合同书</w:t>
      </w:r>
    </w:p>
    <w:p w:rsidR="00565555" w:rsidRPr="001E75E6" w:rsidRDefault="00565555" w:rsidP="00565555">
      <w:pPr>
        <w:spacing w:line="240" w:lineRule="exact"/>
        <w:jc w:val="center"/>
        <w:rPr>
          <w:rFonts w:ascii="Times New Roman" w:eastAsia="黑体" w:hAnsi="Times New Roman" w:cs="Times New Roman"/>
          <w:b/>
          <w:color w:val="000000"/>
          <w:spacing w:val="26"/>
          <w:szCs w:val="21"/>
        </w:rPr>
      </w:pPr>
    </w:p>
    <w:p w:rsidR="00565555" w:rsidRPr="001E75E6" w:rsidRDefault="00565555" w:rsidP="00043EFA">
      <w:pPr>
        <w:ind w:firstLineChars="200" w:firstLine="666"/>
        <w:outlineLvl w:val="0"/>
        <w:rPr>
          <w:rFonts w:ascii="Times New Roman" w:hAnsi="Times New Roman" w:cs="Times New Roman"/>
          <w:b/>
          <w:color w:val="000000"/>
          <w:spacing w:val="26"/>
          <w:sz w:val="28"/>
          <w:szCs w:val="28"/>
          <w:u w:val="single"/>
        </w:rPr>
      </w:pPr>
      <w:r w:rsidRPr="001E75E6">
        <w:rPr>
          <w:rFonts w:ascii="Times New Roman" w:eastAsia="黑体" w:hAnsi="Times New Roman" w:cs="Times New Roman"/>
          <w:b/>
          <w:color w:val="000000"/>
          <w:spacing w:val="26"/>
          <w:sz w:val="28"/>
          <w:szCs w:val="28"/>
        </w:rPr>
        <w:t>采购单位（甲方）：</w:t>
      </w:r>
      <w:r w:rsidRPr="001E75E6">
        <w:rPr>
          <w:rFonts w:ascii="Times New Roman" w:eastAsia="楷体_GB2312" w:hAnsi="Times New Roman" w:cs="Times New Roman"/>
          <w:b/>
          <w:color w:val="000000"/>
          <w:spacing w:val="26"/>
          <w:sz w:val="28"/>
          <w:szCs w:val="28"/>
          <w:u w:val="single"/>
        </w:rPr>
        <w:t>黄河水利职业技术学院</w:t>
      </w:r>
    </w:p>
    <w:p w:rsidR="00565555" w:rsidRPr="001E75E6" w:rsidRDefault="00565555" w:rsidP="00043EFA">
      <w:pPr>
        <w:ind w:firstLineChars="200" w:firstLine="666"/>
        <w:outlineLvl w:val="0"/>
        <w:rPr>
          <w:rFonts w:ascii="Times New Roman" w:eastAsia="黑体" w:hAnsi="Times New Roman" w:cs="Times New Roman"/>
          <w:b/>
          <w:color w:val="000000"/>
          <w:spacing w:val="26"/>
          <w:szCs w:val="21"/>
        </w:rPr>
      </w:pPr>
      <w:r w:rsidRPr="001E75E6">
        <w:rPr>
          <w:rFonts w:ascii="Times New Roman" w:eastAsia="黑体" w:hAnsi="Times New Roman" w:cs="Times New Roman"/>
          <w:b/>
          <w:color w:val="000000"/>
          <w:spacing w:val="26"/>
          <w:sz w:val="28"/>
          <w:szCs w:val="28"/>
        </w:rPr>
        <w:t>供货单位（乙方）：</w:t>
      </w:r>
      <w:proofErr w:type="spellStart"/>
      <w:r w:rsidRPr="001E75E6">
        <w:rPr>
          <w:rFonts w:ascii="Times New Roman" w:eastAsia="楷体_GB2312" w:hAnsi="Times New Roman" w:cs="Times New Roman"/>
          <w:b/>
          <w:color w:val="000000"/>
          <w:spacing w:val="26"/>
          <w:sz w:val="28"/>
          <w:szCs w:val="28"/>
          <w:u w:val="single"/>
        </w:rPr>
        <w:t>xxxxx</w:t>
      </w:r>
      <w:proofErr w:type="spellEnd"/>
    </w:p>
    <w:p w:rsidR="00565555" w:rsidRPr="001E75E6" w:rsidRDefault="00565555" w:rsidP="00565555">
      <w:pPr>
        <w:spacing w:line="240" w:lineRule="exact"/>
        <w:jc w:val="center"/>
        <w:rPr>
          <w:rFonts w:ascii="Times New Roman" w:eastAsia="黑体" w:hAnsi="Times New Roman" w:cs="Times New Roman"/>
          <w:b/>
          <w:color w:val="000000"/>
          <w:spacing w:val="26"/>
          <w:szCs w:val="21"/>
        </w:rPr>
      </w:pPr>
    </w:p>
    <w:p w:rsidR="00565555" w:rsidRPr="001E75E6" w:rsidRDefault="00B845D9" w:rsidP="00565555">
      <w:pPr>
        <w:widowControl/>
        <w:spacing w:line="300" w:lineRule="auto"/>
        <w:ind w:firstLineChars="200" w:firstLine="480"/>
        <w:rPr>
          <w:rFonts w:ascii="Times New Roman" w:hAnsi="Times New Roman" w:cs="Times New Roman"/>
          <w:sz w:val="24"/>
          <w:szCs w:val="24"/>
        </w:rPr>
      </w:pPr>
      <w:r w:rsidRPr="00543A72">
        <w:rPr>
          <w:sz w:val="24"/>
          <w:szCs w:val="24"/>
        </w:rPr>
        <w:t>通过竞标评审，乙方获得该项目的中标资格，</w:t>
      </w:r>
      <w:r w:rsidR="00565555" w:rsidRPr="001E75E6">
        <w:rPr>
          <w:rFonts w:ascii="Times New Roman" w:hAnsi="Times New Roman" w:cs="Times New Roman"/>
          <w:sz w:val="24"/>
          <w:szCs w:val="24"/>
        </w:rPr>
        <w:t>根据《中华人民共和国</w:t>
      </w:r>
      <w:r w:rsidR="00DA3D29">
        <w:rPr>
          <w:rFonts w:ascii="Times New Roman" w:hAnsi="Times New Roman" w:cs="Times New Roman" w:hint="eastAsia"/>
          <w:sz w:val="24"/>
          <w:szCs w:val="24"/>
        </w:rPr>
        <w:t>民法典</w:t>
      </w:r>
      <w:r w:rsidR="00565555" w:rsidRPr="001E75E6">
        <w:rPr>
          <w:rFonts w:ascii="Times New Roman" w:hAnsi="Times New Roman" w:cs="Times New Roman"/>
          <w:sz w:val="24"/>
          <w:szCs w:val="24"/>
        </w:rPr>
        <w:t>》、《中华人民共和国政府采购法》</w:t>
      </w:r>
      <w:r>
        <w:rPr>
          <w:rFonts w:ascii="Times New Roman" w:hAnsi="Times New Roman" w:cs="Times New Roman" w:hint="eastAsia"/>
          <w:sz w:val="24"/>
          <w:szCs w:val="24"/>
        </w:rPr>
        <w:t>及有关</w:t>
      </w:r>
      <w:r w:rsidR="00565555" w:rsidRPr="001E75E6">
        <w:rPr>
          <w:rFonts w:ascii="Times New Roman" w:hAnsi="Times New Roman" w:cs="Times New Roman"/>
          <w:sz w:val="24"/>
          <w:szCs w:val="24"/>
        </w:rPr>
        <w:t>法律、法规的规定，按照公正、公开和诚实信用的原则，</w:t>
      </w:r>
      <w:r>
        <w:rPr>
          <w:rFonts w:ascii="Times New Roman" w:hAnsi="Times New Roman" w:cs="Times New Roman"/>
          <w:sz w:val="24"/>
          <w:szCs w:val="24"/>
        </w:rPr>
        <w:t>甲乙双方</w:t>
      </w:r>
      <w:r w:rsidR="00565555" w:rsidRPr="001E75E6">
        <w:rPr>
          <w:rFonts w:ascii="Times New Roman" w:hAnsi="Times New Roman" w:cs="Times New Roman"/>
          <w:sz w:val="24"/>
          <w:szCs w:val="24"/>
        </w:rPr>
        <w:t>共同达成如下协议。</w:t>
      </w:r>
    </w:p>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一、甲方向乙方采购货物一览表</w:t>
      </w:r>
      <w:r w:rsidRPr="001E75E6">
        <w:rPr>
          <w:rFonts w:ascii="Times New Roman" w:eastAsia="黑体" w:hAnsi="Times New Roman" w:cs="Times New Roman"/>
          <w:b/>
          <w:color w:val="000000"/>
          <w:sz w:val="28"/>
          <w:szCs w:val="28"/>
        </w:rPr>
        <w:t xml:space="preserve"> </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5"/>
        <w:gridCol w:w="2209"/>
        <w:gridCol w:w="1757"/>
        <w:gridCol w:w="549"/>
        <w:gridCol w:w="567"/>
        <w:gridCol w:w="1275"/>
        <w:gridCol w:w="1278"/>
        <w:gridCol w:w="932"/>
      </w:tblGrid>
      <w:tr w:rsidR="00565555" w:rsidRPr="001E75E6" w:rsidTr="00C91113">
        <w:trPr>
          <w:trHeight w:val="499"/>
          <w:jc w:val="center"/>
        </w:trPr>
        <w:tc>
          <w:tcPr>
            <w:tcW w:w="505"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序号</w:t>
            </w:r>
          </w:p>
        </w:tc>
        <w:tc>
          <w:tcPr>
            <w:tcW w:w="2209"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设备名称</w:t>
            </w:r>
          </w:p>
        </w:tc>
        <w:tc>
          <w:tcPr>
            <w:tcW w:w="1757"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品牌型号</w:t>
            </w:r>
          </w:p>
        </w:tc>
        <w:tc>
          <w:tcPr>
            <w:tcW w:w="549"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数量</w:t>
            </w:r>
          </w:p>
        </w:tc>
        <w:tc>
          <w:tcPr>
            <w:tcW w:w="567" w:type="dxa"/>
            <w:vAlign w:val="center"/>
          </w:tcPr>
          <w:p w:rsidR="00565555" w:rsidRPr="001E75E6" w:rsidRDefault="00565555" w:rsidP="00C91113">
            <w:pPr>
              <w:spacing w:line="280" w:lineRule="exact"/>
              <w:jc w:val="center"/>
              <w:rPr>
                <w:rFonts w:ascii="Times New Roman" w:hAnsi="Times New Roman" w:cs="Times New Roman"/>
                <w:b/>
                <w:bCs/>
                <w:color w:val="000000"/>
              </w:rPr>
            </w:pPr>
            <w:r>
              <w:rPr>
                <w:rFonts w:ascii="Times New Roman" w:hAnsi="Times New Roman" w:cs="Times New Roman" w:hint="eastAsia"/>
                <w:b/>
                <w:bCs/>
                <w:color w:val="000000"/>
              </w:rPr>
              <w:t>单位</w:t>
            </w:r>
          </w:p>
        </w:tc>
        <w:tc>
          <w:tcPr>
            <w:tcW w:w="1275"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单价（元）</w:t>
            </w:r>
          </w:p>
        </w:tc>
        <w:tc>
          <w:tcPr>
            <w:tcW w:w="1278"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金额（元）</w:t>
            </w:r>
          </w:p>
        </w:tc>
        <w:tc>
          <w:tcPr>
            <w:tcW w:w="932"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szCs w:val="21"/>
              </w:rPr>
              <w:t>生产商</w:t>
            </w:r>
          </w:p>
        </w:tc>
      </w:tr>
      <w:tr w:rsidR="00565555" w:rsidRPr="001E75E6" w:rsidTr="00C91113">
        <w:trPr>
          <w:trHeight w:val="462"/>
          <w:jc w:val="center"/>
        </w:trPr>
        <w:tc>
          <w:tcPr>
            <w:tcW w:w="505" w:type="dxa"/>
            <w:vAlign w:val="center"/>
          </w:tcPr>
          <w:p w:rsidR="00565555" w:rsidRPr="006C281B" w:rsidRDefault="00565555" w:rsidP="00C91113">
            <w:pPr>
              <w:pStyle w:val="3"/>
              <w:spacing w:line="240" w:lineRule="exact"/>
              <w:jc w:val="center"/>
              <w:rPr>
                <w:rFonts w:ascii="Times New Roman" w:hAnsi="Times New Roman"/>
                <w:b/>
                <w:kern w:val="2"/>
                <w:sz w:val="21"/>
                <w:szCs w:val="21"/>
              </w:rPr>
            </w:pPr>
            <w:r w:rsidRPr="006C281B">
              <w:rPr>
                <w:rFonts w:ascii="Times New Roman" w:hAnsi="Times New Roman"/>
                <w:b/>
                <w:kern w:val="2"/>
                <w:sz w:val="21"/>
                <w:szCs w:val="21"/>
              </w:rPr>
              <w:t>1</w:t>
            </w:r>
          </w:p>
        </w:tc>
        <w:tc>
          <w:tcPr>
            <w:tcW w:w="2209"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sidRPr="001E75E6">
              <w:rPr>
                <w:rFonts w:ascii="Times New Roman" w:hAnsi="Times New Roman"/>
                <w:color w:val="FF0000"/>
                <w:kern w:val="2"/>
                <w:sz w:val="21"/>
                <w:szCs w:val="21"/>
              </w:rPr>
              <w:t>超低频加速度速度拾振器</w:t>
            </w:r>
          </w:p>
        </w:tc>
        <w:tc>
          <w:tcPr>
            <w:tcW w:w="1757"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sidRPr="001E75E6">
              <w:rPr>
                <w:rFonts w:ascii="Times New Roman" w:hAnsi="Times New Roman"/>
                <w:color w:val="FF0000"/>
                <w:kern w:val="2"/>
                <w:sz w:val="21"/>
                <w:szCs w:val="21"/>
              </w:rPr>
              <w:t>941B(V)</w:t>
            </w:r>
            <w:r w:rsidRPr="001E75E6">
              <w:rPr>
                <w:rFonts w:ascii="Times New Roman" w:hAnsi="Times New Roman"/>
                <w:color w:val="FF0000"/>
                <w:kern w:val="2"/>
                <w:sz w:val="21"/>
                <w:szCs w:val="21"/>
              </w:rPr>
              <w:t>垂直型</w:t>
            </w:r>
          </w:p>
        </w:tc>
        <w:tc>
          <w:tcPr>
            <w:tcW w:w="549"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sidRPr="001E75E6">
              <w:rPr>
                <w:rFonts w:ascii="Times New Roman" w:hAnsi="Times New Roman"/>
                <w:color w:val="FF0000"/>
                <w:kern w:val="2"/>
                <w:sz w:val="21"/>
                <w:szCs w:val="21"/>
              </w:rPr>
              <w:t xml:space="preserve">2 </w:t>
            </w:r>
          </w:p>
        </w:tc>
        <w:tc>
          <w:tcPr>
            <w:tcW w:w="567"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Pr>
                <w:rFonts w:ascii="Times New Roman" w:hAnsi="Times New Roman" w:hint="eastAsia"/>
                <w:color w:val="FF0000"/>
                <w:kern w:val="2"/>
                <w:sz w:val="21"/>
                <w:szCs w:val="21"/>
              </w:rPr>
              <w:t>套</w:t>
            </w:r>
          </w:p>
        </w:tc>
        <w:tc>
          <w:tcPr>
            <w:tcW w:w="1275"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sidRPr="001E75E6">
              <w:rPr>
                <w:rFonts w:ascii="Times New Roman" w:hAnsi="Times New Roman"/>
                <w:color w:val="FF0000"/>
                <w:kern w:val="2"/>
                <w:sz w:val="21"/>
                <w:szCs w:val="21"/>
              </w:rPr>
              <w:t>4500</w:t>
            </w:r>
          </w:p>
        </w:tc>
        <w:tc>
          <w:tcPr>
            <w:tcW w:w="1278" w:type="dxa"/>
            <w:vAlign w:val="center"/>
          </w:tcPr>
          <w:p w:rsidR="00565555" w:rsidRPr="001E75E6" w:rsidRDefault="00565555" w:rsidP="00C91113">
            <w:pPr>
              <w:pStyle w:val="3"/>
              <w:spacing w:line="240" w:lineRule="exact"/>
              <w:jc w:val="center"/>
              <w:rPr>
                <w:rFonts w:ascii="Times New Roman" w:hAnsi="Times New Roman"/>
                <w:color w:val="FF0000"/>
                <w:kern w:val="2"/>
                <w:sz w:val="21"/>
                <w:szCs w:val="21"/>
              </w:rPr>
            </w:pPr>
            <w:r w:rsidRPr="001E75E6">
              <w:rPr>
                <w:rFonts w:ascii="Times New Roman" w:hAnsi="Times New Roman"/>
                <w:color w:val="FF0000"/>
                <w:kern w:val="2"/>
                <w:sz w:val="21"/>
                <w:szCs w:val="21"/>
              </w:rPr>
              <w:t>9000</w:t>
            </w:r>
          </w:p>
        </w:tc>
        <w:tc>
          <w:tcPr>
            <w:tcW w:w="932" w:type="dxa"/>
            <w:vAlign w:val="center"/>
          </w:tcPr>
          <w:p w:rsidR="00565555" w:rsidRPr="001E75E6" w:rsidRDefault="00565555" w:rsidP="00C91113">
            <w:pPr>
              <w:spacing w:line="220" w:lineRule="exact"/>
              <w:jc w:val="center"/>
              <w:rPr>
                <w:rFonts w:ascii="Times New Roman" w:hAnsi="Times New Roman" w:cs="Times New Roman"/>
                <w:bCs/>
                <w:color w:val="FF0000"/>
                <w:sz w:val="18"/>
                <w:szCs w:val="18"/>
              </w:rPr>
            </w:pPr>
            <w:r w:rsidRPr="001E75E6">
              <w:rPr>
                <w:rFonts w:ascii="Times New Roman" w:hAnsi="Times New Roman" w:cs="Times New Roman"/>
                <w:bCs/>
                <w:color w:val="FF0000"/>
                <w:sz w:val="18"/>
                <w:szCs w:val="18"/>
              </w:rPr>
              <w:t>北京东方振动和噪声技术研究所</w:t>
            </w:r>
          </w:p>
        </w:tc>
      </w:tr>
      <w:tr w:rsidR="00565555" w:rsidRPr="001E75E6" w:rsidTr="00C91113">
        <w:trPr>
          <w:trHeight w:val="358"/>
          <w:jc w:val="center"/>
        </w:trPr>
        <w:tc>
          <w:tcPr>
            <w:tcW w:w="505" w:type="dxa"/>
            <w:vAlign w:val="center"/>
          </w:tcPr>
          <w:p w:rsidR="00565555" w:rsidRPr="006C281B" w:rsidRDefault="00565555" w:rsidP="00C91113">
            <w:pPr>
              <w:pStyle w:val="3"/>
              <w:spacing w:line="240" w:lineRule="exact"/>
              <w:jc w:val="center"/>
              <w:rPr>
                <w:rFonts w:ascii="Times New Roman" w:hAnsi="Times New Roman"/>
                <w:b/>
                <w:kern w:val="2"/>
                <w:sz w:val="21"/>
                <w:szCs w:val="21"/>
              </w:rPr>
            </w:pPr>
            <w:r w:rsidRPr="006C281B">
              <w:rPr>
                <w:rFonts w:ascii="Times New Roman" w:hAnsi="Times New Roman"/>
                <w:b/>
                <w:kern w:val="2"/>
                <w:sz w:val="21"/>
                <w:szCs w:val="21"/>
              </w:rPr>
              <w:t>2</w:t>
            </w:r>
          </w:p>
        </w:tc>
        <w:tc>
          <w:tcPr>
            <w:tcW w:w="220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757"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4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67" w:type="dxa"/>
          </w:tcPr>
          <w:p w:rsidR="00565555" w:rsidRPr="001E75E6" w:rsidRDefault="00565555" w:rsidP="00C91113">
            <w:pPr>
              <w:pStyle w:val="3"/>
              <w:spacing w:line="240" w:lineRule="exact"/>
              <w:jc w:val="center"/>
              <w:rPr>
                <w:rFonts w:ascii="Times New Roman" w:hAnsi="Times New Roman"/>
                <w:kern w:val="2"/>
                <w:sz w:val="21"/>
                <w:szCs w:val="21"/>
              </w:rPr>
            </w:pPr>
          </w:p>
        </w:tc>
        <w:tc>
          <w:tcPr>
            <w:tcW w:w="1275"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278"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932" w:type="dxa"/>
            <w:vAlign w:val="center"/>
          </w:tcPr>
          <w:p w:rsidR="00565555" w:rsidRPr="001E75E6" w:rsidRDefault="00565555" w:rsidP="00C91113">
            <w:pPr>
              <w:jc w:val="center"/>
              <w:rPr>
                <w:rFonts w:ascii="Times New Roman" w:hAnsi="Times New Roman" w:cs="Times New Roman"/>
                <w:bCs/>
              </w:rPr>
            </w:pPr>
          </w:p>
        </w:tc>
      </w:tr>
      <w:tr w:rsidR="00565555" w:rsidRPr="001E75E6" w:rsidTr="00C91113">
        <w:trPr>
          <w:trHeight w:val="406"/>
          <w:jc w:val="center"/>
        </w:trPr>
        <w:tc>
          <w:tcPr>
            <w:tcW w:w="505" w:type="dxa"/>
            <w:vAlign w:val="center"/>
          </w:tcPr>
          <w:p w:rsidR="00565555" w:rsidRPr="006C281B" w:rsidRDefault="00565555" w:rsidP="00C91113">
            <w:pPr>
              <w:spacing w:line="280" w:lineRule="exact"/>
              <w:jc w:val="center"/>
              <w:rPr>
                <w:rFonts w:ascii="Times New Roman" w:hAnsi="Times New Roman" w:cs="Times New Roman"/>
                <w:b/>
                <w:bCs/>
                <w:color w:val="000000"/>
              </w:rPr>
            </w:pPr>
            <w:r w:rsidRPr="006C281B">
              <w:rPr>
                <w:rFonts w:ascii="Times New Roman" w:hAnsi="Times New Roman" w:cs="Times New Roman"/>
                <w:b/>
                <w:bCs/>
                <w:color w:val="000000"/>
              </w:rPr>
              <w:t>3</w:t>
            </w:r>
          </w:p>
        </w:tc>
        <w:tc>
          <w:tcPr>
            <w:tcW w:w="220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757"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4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67" w:type="dxa"/>
          </w:tcPr>
          <w:p w:rsidR="00565555" w:rsidRPr="001E75E6" w:rsidRDefault="00565555" w:rsidP="00C91113">
            <w:pPr>
              <w:pStyle w:val="3"/>
              <w:spacing w:line="240" w:lineRule="exact"/>
              <w:jc w:val="center"/>
              <w:rPr>
                <w:rFonts w:ascii="Times New Roman" w:hAnsi="Times New Roman"/>
                <w:kern w:val="2"/>
                <w:sz w:val="21"/>
                <w:szCs w:val="21"/>
              </w:rPr>
            </w:pPr>
          </w:p>
        </w:tc>
        <w:tc>
          <w:tcPr>
            <w:tcW w:w="1275"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278"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932" w:type="dxa"/>
            <w:vAlign w:val="center"/>
          </w:tcPr>
          <w:p w:rsidR="00565555" w:rsidRPr="001E75E6" w:rsidRDefault="00565555" w:rsidP="00C91113">
            <w:pPr>
              <w:jc w:val="center"/>
              <w:rPr>
                <w:rFonts w:ascii="Times New Roman" w:hAnsi="Times New Roman" w:cs="Times New Roman"/>
                <w:bCs/>
              </w:rPr>
            </w:pPr>
          </w:p>
        </w:tc>
      </w:tr>
      <w:tr w:rsidR="002E3D96" w:rsidRPr="001E75E6" w:rsidTr="00C91113">
        <w:trPr>
          <w:trHeight w:val="406"/>
          <w:jc w:val="center"/>
        </w:trPr>
        <w:tc>
          <w:tcPr>
            <w:tcW w:w="505" w:type="dxa"/>
            <w:vAlign w:val="center"/>
          </w:tcPr>
          <w:p w:rsidR="002E3D96" w:rsidRPr="006C281B" w:rsidRDefault="002E3D96" w:rsidP="00C91113">
            <w:pPr>
              <w:spacing w:line="280" w:lineRule="exact"/>
              <w:jc w:val="center"/>
              <w:rPr>
                <w:rFonts w:ascii="Times New Roman" w:hAnsi="Times New Roman" w:cs="Times New Roman"/>
                <w:b/>
                <w:bCs/>
                <w:color w:val="000000"/>
              </w:rPr>
            </w:pPr>
          </w:p>
        </w:tc>
        <w:tc>
          <w:tcPr>
            <w:tcW w:w="2209"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1757"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549"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567" w:type="dxa"/>
          </w:tcPr>
          <w:p w:rsidR="002E3D96" w:rsidRPr="001E75E6" w:rsidRDefault="002E3D96" w:rsidP="00C91113">
            <w:pPr>
              <w:pStyle w:val="3"/>
              <w:spacing w:line="240" w:lineRule="exact"/>
              <w:jc w:val="center"/>
              <w:rPr>
                <w:rFonts w:ascii="Times New Roman" w:hAnsi="Times New Roman"/>
                <w:kern w:val="2"/>
                <w:sz w:val="21"/>
                <w:szCs w:val="21"/>
              </w:rPr>
            </w:pPr>
          </w:p>
        </w:tc>
        <w:tc>
          <w:tcPr>
            <w:tcW w:w="1275"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1278"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932" w:type="dxa"/>
            <w:vAlign w:val="center"/>
          </w:tcPr>
          <w:p w:rsidR="002E3D96" w:rsidRPr="001E75E6" w:rsidRDefault="002E3D96" w:rsidP="00C91113">
            <w:pPr>
              <w:jc w:val="center"/>
              <w:rPr>
                <w:rFonts w:ascii="Times New Roman" w:hAnsi="Times New Roman" w:cs="Times New Roman"/>
                <w:bCs/>
              </w:rPr>
            </w:pPr>
          </w:p>
        </w:tc>
      </w:tr>
      <w:tr w:rsidR="002E3D96" w:rsidRPr="001E75E6" w:rsidTr="00C91113">
        <w:trPr>
          <w:trHeight w:val="406"/>
          <w:jc w:val="center"/>
        </w:trPr>
        <w:tc>
          <w:tcPr>
            <w:tcW w:w="505" w:type="dxa"/>
            <w:vAlign w:val="center"/>
          </w:tcPr>
          <w:p w:rsidR="002E3D96" w:rsidRPr="006C281B" w:rsidRDefault="002E3D96" w:rsidP="00C91113">
            <w:pPr>
              <w:spacing w:line="280" w:lineRule="exact"/>
              <w:jc w:val="center"/>
              <w:rPr>
                <w:rFonts w:ascii="Times New Roman" w:hAnsi="Times New Roman" w:cs="Times New Roman"/>
                <w:b/>
                <w:bCs/>
                <w:color w:val="000000"/>
              </w:rPr>
            </w:pPr>
          </w:p>
        </w:tc>
        <w:tc>
          <w:tcPr>
            <w:tcW w:w="2209"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1757"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549"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567" w:type="dxa"/>
          </w:tcPr>
          <w:p w:rsidR="002E3D96" w:rsidRPr="001E75E6" w:rsidRDefault="002E3D96" w:rsidP="00C91113">
            <w:pPr>
              <w:pStyle w:val="3"/>
              <w:spacing w:line="240" w:lineRule="exact"/>
              <w:jc w:val="center"/>
              <w:rPr>
                <w:rFonts w:ascii="Times New Roman" w:hAnsi="Times New Roman"/>
                <w:kern w:val="2"/>
                <w:sz w:val="21"/>
                <w:szCs w:val="21"/>
              </w:rPr>
            </w:pPr>
          </w:p>
        </w:tc>
        <w:tc>
          <w:tcPr>
            <w:tcW w:w="1275"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1278" w:type="dxa"/>
            <w:vAlign w:val="center"/>
          </w:tcPr>
          <w:p w:rsidR="002E3D96" w:rsidRPr="001E75E6" w:rsidRDefault="002E3D96" w:rsidP="00C91113">
            <w:pPr>
              <w:pStyle w:val="3"/>
              <w:spacing w:line="240" w:lineRule="exact"/>
              <w:jc w:val="center"/>
              <w:rPr>
                <w:rFonts w:ascii="Times New Roman" w:hAnsi="Times New Roman"/>
                <w:kern w:val="2"/>
                <w:sz w:val="21"/>
                <w:szCs w:val="21"/>
              </w:rPr>
            </w:pPr>
          </w:p>
        </w:tc>
        <w:tc>
          <w:tcPr>
            <w:tcW w:w="932" w:type="dxa"/>
            <w:vAlign w:val="center"/>
          </w:tcPr>
          <w:p w:rsidR="002E3D96" w:rsidRPr="001E75E6" w:rsidRDefault="002E3D96" w:rsidP="00C91113">
            <w:pPr>
              <w:jc w:val="center"/>
              <w:rPr>
                <w:rFonts w:ascii="Times New Roman" w:hAnsi="Times New Roman" w:cs="Times New Roman"/>
                <w:bCs/>
              </w:rPr>
            </w:pPr>
          </w:p>
        </w:tc>
      </w:tr>
      <w:tr w:rsidR="00565555" w:rsidRPr="001E75E6" w:rsidTr="00C91113">
        <w:trPr>
          <w:trHeight w:val="412"/>
          <w:jc w:val="center"/>
        </w:trPr>
        <w:tc>
          <w:tcPr>
            <w:tcW w:w="505" w:type="dxa"/>
            <w:vAlign w:val="center"/>
          </w:tcPr>
          <w:p w:rsidR="00565555" w:rsidRPr="001E75E6" w:rsidRDefault="00565555" w:rsidP="00C91113">
            <w:pPr>
              <w:spacing w:line="280" w:lineRule="exact"/>
              <w:jc w:val="center"/>
              <w:rPr>
                <w:rFonts w:ascii="Times New Roman" w:hAnsi="Times New Roman" w:cs="Times New Roman"/>
                <w:b/>
                <w:bCs/>
                <w:color w:val="000000"/>
              </w:rPr>
            </w:pPr>
            <w:r w:rsidRPr="001E75E6">
              <w:rPr>
                <w:rFonts w:ascii="Times New Roman" w:hAnsi="Times New Roman" w:cs="Times New Roman"/>
                <w:b/>
                <w:bCs/>
                <w:color w:val="000000"/>
              </w:rPr>
              <w:t>…</w:t>
            </w:r>
          </w:p>
        </w:tc>
        <w:tc>
          <w:tcPr>
            <w:tcW w:w="220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757"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49"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567" w:type="dxa"/>
          </w:tcPr>
          <w:p w:rsidR="00565555" w:rsidRPr="001E75E6" w:rsidRDefault="00565555" w:rsidP="00C91113">
            <w:pPr>
              <w:pStyle w:val="3"/>
              <w:spacing w:line="240" w:lineRule="exact"/>
              <w:jc w:val="center"/>
              <w:rPr>
                <w:rFonts w:ascii="Times New Roman" w:hAnsi="Times New Roman"/>
                <w:kern w:val="2"/>
                <w:sz w:val="21"/>
                <w:szCs w:val="21"/>
              </w:rPr>
            </w:pPr>
          </w:p>
        </w:tc>
        <w:tc>
          <w:tcPr>
            <w:tcW w:w="1275"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1278" w:type="dxa"/>
            <w:vAlign w:val="center"/>
          </w:tcPr>
          <w:p w:rsidR="00565555" w:rsidRPr="001E75E6" w:rsidRDefault="00565555" w:rsidP="00C91113">
            <w:pPr>
              <w:pStyle w:val="3"/>
              <w:spacing w:line="240" w:lineRule="exact"/>
              <w:jc w:val="center"/>
              <w:rPr>
                <w:rFonts w:ascii="Times New Roman" w:hAnsi="Times New Roman"/>
                <w:kern w:val="2"/>
                <w:sz w:val="21"/>
                <w:szCs w:val="21"/>
              </w:rPr>
            </w:pPr>
          </w:p>
        </w:tc>
        <w:tc>
          <w:tcPr>
            <w:tcW w:w="932" w:type="dxa"/>
            <w:vAlign w:val="center"/>
          </w:tcPr>
          <w:p w:rsidR="00565555" w:rsidRPr="001E75E6" w:rsidRDefault="00565555" w:rsidP="00C91113">
            <w:pPr>
              <w:jc w:val="center"/>
              <w:rPr>
                <w:rFonts w:ascii="Times New Roman" w:hAnsi="Times New Roman" w:cs="Times New Roman"/>
                <w:bCs/>
              </w:rPr>
            </w:pPr>
          </w:p>
        </w:tc>
      </w:tr>
      <w:tr w:rsidR="00565555" w:rsidRPr="001E75E6" w:rsidTr="00C91113">
        <w:trPr>
          <w:trHeight w:val="404"/>
          <w:jc w:val="center"/>
        </w:trPr>
        <w:tc>
          <w:tcPr>
            <w:tcW w:w="6862" w:type="dxa"/>
            <w:gridSpan w:val="6"/>
          </w:tcPr>
          <w:p w:rsidR="00565555" w:rsidRPr="001E75E6" w:rsidRDefault="00565555" w:rsidP="00C91113">
            <w:pPr>
              <w:pStyle w:val="3"/>
              <w:jc w:val="center"/>
              <w:rPr>
                <w:rFonts w:ascii="Times New Roman" w:hAnsi="Times New Roman"/>
                <w:b/>
                <w:kern w:val="2"/>
                <w:sz w:val="21"/>
                <w:szCs w:val="21"/>
              </w:rPr>
            </w:pPr>
            <w:r w:rsidRPr="001E75E6">
              <w:rPr>
                <w:rFonts w:ascii="Times New Roman" w:hAnsi="Times New Roman"/>
                <w:b/>
                <w:sz w:val="21"/>
                <w:szCs w:val="21"/>
              </w:rPr>
              <w:t>合</w:t>
            </w:r>
            <w:r w:rsidRPr="001E75E6">
              <w:rPr>
                <w:rFonts w:ascii="Times New Roman" w:hAnsi="Times New Roman"/>
                <w:b/>
                <w:sz w:val="21"/>
                <w:szCs w:val="21"/>
              </w:rPr>
              <w:t xml:space="preserve">  </w:t>
            </w:r>
            <w:r w:rsidRPr="001E75E6">
              <w:rPr>
                <w:rFonts w:ascii="Times New Roman" w:hAnsi="Times New Roman"/>
                <w:b/>
                <w:sz w:val="21"/>
                <w:szCs w:val="21"/>
              </w:rPr>
              <w:t>计：（人民币大写）</w:t>
            </w:r>
            <w:r w:rsidRPr="001E75E6">
              <w:rPr>
                <w:rFonts w:ascii="Times New Roman" w:hAnsi="Times New Roman"/>
                <w:b/>
                <w:sz w:val="21"/>
                <w:szCs w:val="21"/>
              </w:rPr>
              <w:t xml:space="preserve">             </w:t>
            </w:r>
            <w:r w:rsidRPr="001E75E6">
              <w:rPr>
                <w:rFonts w:ascii="Times New Roman" w:hAnsi="Times New Roman"/>
                <w:b/>
                <w:sz w:val="21"/>
                <w:szCs w:val="21"/>
              </w:rPr>
              <w:t>圆整；</w:t>
            </w:r>
          </w:p>
        </w:tc>
        <w:tc>
          <w:tcPr>
            <w:tcW w:w="1278" w:type="dxa"/>
            <w:vAlign w:val="center"/>
          </w:tcPr>
          <w:p w:rsidR="00565555" w:rsidRPr="001E75E6" w:rsidRDefault="00565555" w:rsidP="0051102A">
            <w:pPr>
              <w:pStyle w:val="3"/>
              <w:jc w:val="center"/>
              <w:rPr>
                <w:rFonts w:ascii="Times New Roman" w:hAnsi="Times New Roman"/>
                <w:b/>
                <w:kern w:val="2"/>
                <w:sz w:val="21"/>
                <w:szCs w:val="21"/>
              </w:rPr>
            </w:pPr>
            <w:r w:rsidRPr="001E75E6">
              <w:rPr>
                <w:rFonts w:ascii="Times New Roman" w:hAnsi="Times New Roman"/>
                <w:b/>
                <w:kern w:val="2"/>
                <w:sz w:val="21"/>
                <w:szCs w:val="21"/>
              </w:rPr>
              <w:t>¥</w:t>
            </w:r>
            <w:r w:rsidRPr="001E75E6">
              <w:rPr>
                <w:rFonts w:ascii="Times New Roman" w:hAnsi="Times New Roman"/>
                <w:b/>
                <w:kern w:val="2"/>
                <w:sz w:val="21"/>
                <w:szCs w:val="21"/>
              </w:rPr>
              <w:fldChar w:fldCharType="begin"/>
            </w:r>
            <w:r w:rsidRPr="001E75E6">
              <w:rPr>
                <w:rFonts w:ascii="Times New Roman" w:hAnsi="Times New Roman"/>
                <w:b/>
                <w:kern w:val="2"/>
                <w:sz w:val="21"/>
                <w:szCs w:val="21"/>
              </w:rPr>
              <w:instrText xml:space="preserve"> =SUM(ABOVE) </w:instrText>
            </w:r>
            <w:r w:rsidRPr="001E75E6">
              <w:rPr>
                <w:rFonts w:ascii="Times New Roman" w:hAnsi="Times New Roman"/>
                <w:b/>
                <w:kern w:val="2"/>
                <w:sz w:val="21"/>
                <w:szCs w:val="21"/>
              </w:rPr>
              <w:fldChar w:fldCharType="separate"/>
            </w:r>
            <w:r w:rsidRPr="001E75E6">
              <w:rPr>
                <w:rFonts w:ascii="Times New Roman" w:hAnsi="Times New Roman"/>
                <w:b/>
                <w:noProof/>
                <w:kern w:val="2"/>
                <w:sz w:val="21"/>
                <w:szCs w:val="21"/>
              </w:rPr>
              <w:t>00</w:t>
            </w:r>
            <w:r w:rsidRPr="001E75E6">
              <w:rPr>
                <w:rFonts w:ascii="Times New Roman" w:hAnsi="Times New Roman"/>
                <w:b/>
                <w:kern w:val="2"/>
                <w:sz w:val="21"/>
                <w:szCs w:val="21"/>
              </w:rPr>
              <w:fldChar w:fldCharType="end"/>
            </w:r>
          </w:p>
        </w:tc>
        <w:tc>
          <w:tcPr>
            <w:tcW w:w="932" w:type="dxa"/>
            <w:vAlign w:val="center"/>
          </w:tcPr>
          <w:p w:rsidR="00565555" w:rsidRPr="001E75E6" w:rsidRDefault="00565555" w:rsidP="00C91113">
            <w:pPr>
              <w:pStyle w:val="3"/>
              <w:jc w:val="center"/>
              <w:rPr>
                <w:rFonts w:ascii="Times New Roman" w:hAnsi="Times New Roman"/>
                <w:kern w:val="2"/>
                <w:sz w:val="21"/>
                <w:szCs w:val="22"/>
              </w:rPr>
            </w:pPr>
          </w:p>
        </w:tc>
      </w:tr>
    </w:tbl>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二、交货时间、地点及方式</w:t>
      </w:r>
    </w:p>
    <w:p w:rsidR="0051102A" w:rsidRDefault="0051102A" w:rsidP="0051102A">
      <w:pPr>
        <w:widowControl/>
        <w:spacing w:line="400" w:lineRule="atLeast"/>
        <w:ind w:firstLineChars="200" w:firstLine="480"/>
        <w:rPr>
          <w:sz w:val="24"/>
          <w:szCs w:val="24"/>
        </w:rPr>
      </w:pPr>
      <w:r>
        <w:rPr>
          <w:sz w:val="24"/>
          <w:szCs w:val="24"/>
        </w:rPr>
        <w:t xml:space="preserve">2.1 </w:t>
      </w:r>
      <w:r>
        <w:rPr>
          <w:sz w:val="24"/>
          <w:szCs w:val="24"/>
        </w:rPr>
        <w:t>交货期：甲乙双方签订合同后，乙方负责在</w:t>
      </w:r>
      <w:r>
        <w:rPr>
          <w:rFonts w:hint="eastAsia"/>
          <w:b/>
          <w:bCs/>
          <w:sz w:val="24"/>
          <w:szCs w:val="24"/>
          <w:u w:val="thick"/>
        </w:rPr>
        <w:t>XXX</w:t>
      </w:r>
      <w:r>
        <w:rPr>
          <w:sz w:val="24"/>
          <w:szCs w:val="24"/>
        </w:rPr>
        <w:t>天内将</w:t>
      </w:r>
      <w:r>
        <w:rPr>
          <w:rFonts w:hint="eastAsia"/>
          <w:sz w:val="24"/>
          <w:szCs w:val="24"/>
        </w:rPr>
        <w:t>所有设备</w:t>
      </w:r>
      <w:r>
        <w:rPr>
          <w:sz w:val="24"/>
          <w:szCs w:val="24"/>
        </w:rPr>
        <w:t>运到甲方指定地点，并安装调试完毕</w:t>
      </w:r>
      <w:r>
        <w:rPr>
          <w:rFonts w:hint="eastAsia"/>
          <w:sz w:val="24"/>
          <w:szCs w:val="24"/>
        </w:rPr>
        <w:t>。</w:t>
      </w:r>
    </w:p>
    <w:p w:rsidR="0051102A" w:rsidRDefault="0051102A" w:rsidP="0051102A">
      <w:pPr>
        <w:widowControl/>
        <w:spacing w:line="400" w:lineRule="atLeast"/>
        <w:ind w:firstLineChars="200" w:firstLine="480"/>
        <w:rPr>
          <w:sz w:val="24"/>
          <w:szCs w:val="24"/>
        </w:rPr>
      </w:pPr>
      <w:r>
        <w:rPr>
          <w:sz w:val="24"/>
          <w:szCs w:val="24"/>
        </w:rPr>
        <w:t>2.2</w:t>
      </w:r>
      <w:r>
        <w:rPr>
          <w:sz w:val="24"/>
          <w:szCs w:val="24"/>
        </w:rPr>
        <w:t>交货地点：</w:t>
      </w:r>
      <w:r>
        <w:rPr>
          <w:sz w:val="24"/>
        </w:rPr>
        <w:t>甲方指定交货地点。</w:t>
      </w:r>
      <w:r>
        <w:rPr>
          <w:sz w:val="24"/>
          <w:szCs w:val="24"/>
        </w:rPr>
        <w:t>涉及到货物参数等问题请提前与甲方联系并确认；交货验收时乙方必须有技术人员到场进行培训，否则出现货物缺少或丢失接收单位不承担责任。</w:t>
      </w:r>
    </w:p>
    <w:p w:rsidR="0051102A" w:rsidRDefault="0051102A" w:rsidP="0051102A">
      <w:pPr>
        <w:widowControl/>
        <w:spacing w:line="400" w:lineRule="atLeast"/>
        <w:ind w:firstLineChars="200" w:firstLine="480"/>
        <w:rPr>
          <w:sz w:val="24"/>
          <w:szCs w:val="24"/>
        </w:rPr>
      </w:pPr>
      <w:r>
        <w:rPr>
          <w:sz w:val="24"/>
          <w:szCs w:val="24"/>
        </w:rPr>
        <w:t xml:space="preserve">2.3 </w:t>
      </w:r>
      <w:r>
        <w:rPr>
          <w:sz w:val="24"/>
          <w:szCs w:val="24"/>
        </w:rPr>
        <w:t>交货方式：免费送货、免费安装、免费调试。</w:t>
      </w:r>
    </w:p>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三、验收标准及方法</w:t>
      </w:r>
    </w:p>
    <w:p w:rsidR="0051102A" w:rsidRDefault="0051102A" w:rsidP="0051102A">
      <w:pPr>
        <w:widowControl/>
        <w:spacing w:line="400" w:lineRule="atLeast"/>
        <w:ind w:firstLineChars="200" w:firstLine="480"/>
        <w:rPr>
          <w:sz w:val="24"/>
          <w:szCs w:val="24"/>
        </w:rPr>
      </w:pPr>
      <w:r>
        <w:rPr>
          <w:rFonts w:hint="eastAsia"/>
          <w:sz w:val="24"/>
          <w:szCs w:val="24"/>
        </w:rPr>
        <w:t>3.1</w:t>
      </w:r>
      <w:r>
        <w:rPr>
          <w:sz w:val="24"/>
          <w:szCs w:val="24"/>
        </w:rPr>
        <w:t>货物安装调试完成并移交所有资料、工具后</w:t>
      </w:r>
      <w:r>
        <w:rPr>
          <w:rFonts w:hint="eastAsia"/>
          <w:sz w:val="24"/>
          <w:szCs w:val="24"/>
        </w:rPr>
        <w:t>xx</w:t>
      </w:r>
      <w:proofErr w:type="gramStart"/>
      <w:r>
        <w:rPr>
          <w:sz w:val="24"/>
          <w:szCs w:val="24"/>
        </w:rPr>
        <w:t>个</w:t>
      </w:r>
      <w:proofErr w:type="gramEnd"/>
      <w:r>
        <w:rPr>
          <w:sz w:val="24"/>
          <w:szCs w:val="24"/>
        </w:rPr>
        <w:t>工作日内由甲乙双方共同进行验收，验收合格后双方签订验收调试合格报告书一式</w:t>
      </w:r>
      <w:r>
        <w:rPr>
          <w:sz w:val="24"/>
          <w:szCs w:val="24"/>
        </w:rPr>
        <w:t>3</w:t>
      </w:r>
      <w:r>
        <w:rPr>
          <w:sz w:val="24"/>
          <w:szCs w:val="24"/>
        </w:rPr>
        <w:t>份，甲方</w:t>
      </w:r>
      <w:r>
        <w:rPr>
          <w:sz w:val="24"/>
          <w:szCs w:val="24"/>
        </w:rPr>
        <w:t>2</w:t>
      </w:r>
      <w:r>
        <w:rPr>
          <w:sz w:val="24"/>
          <w:szCs w:val="24"/>
        </w:rPr>
        <w:t>份，乙方</w:t>
      </w:r>
      <w:r>
        <w:rPr>
          <w:sz w:val="24"/>
          <w:szCs w:val="24"/>
        </w:rPr>
        <w:t>1</w:t>
      </w:r>
      <w:r>
        <w:rPr>
          <w:sz w:val="24"/>
          <w:szCs w:val="24"/>
        </w:rPr>
        <w:t>份。</w:t>
      </w:r>
    </w:p>
    <w:p w:rsidR="0051102A" w:rsidRDefault="0051102A" w:rsidP="0051102A">
      <w:pPr>
        <w:spacing w:line="400" w:lineRule="atLeast"/>
        <w:ind w:firstLineChars="200" w:firstLine="480"/>
        <w:rPr>
          <w:sz w:val="24"/>
          <w:szCs w:val="24"/>
        </w:rPr>
      </w:pPr>
      <w:r>
        <w:rPr>
          <w:sz w:val="24"/>
          <w:szCs w:val="24"/>
        </w:rPr>
        <w:t xml:space="preserve">3.2 </w:t>
      </w:r>
      <w:proofErr w:type="gramStart"/>
      <w:r>
        <w:rPr>
          <w:sz w:val="24"/>
          <w:szCs w:val="24"/>
        </w:rPr>
        <w:t>验收按</w:t>
      </w:r>
      <w:proofErr w:type="gramEnd"/>
      <w:r>
        <w:rPr>
          <w:sz w:val="24"/>
          <w:szCs w:val="24"/>
        </w:rPr>
        <w:t>国家有关的规定、规范进行。验收时如发现所交付的货物有短装、次品、损坏或其它不符合本合同规定之情形者，甲方应做出详尽的现场记录，或由甲乙双方签</w:t>
      </w:r>
      <w:r>
        <w:rPr>
          <w:sz w:val="24"/>
          <w:szCs w:val="24"/>
        </w:rPr>
        <w:lastRenderedPageBreak/>
        <w:t>署备忘录。此现场记录或备忘录可用作补充、缺失和更换损坏部件的有效证据。由此产生的有关费用由乙方承担，验收期限相应后延。</w:t>
      </w:r>
    </w:p>
    <w:p w:rsidR="0051102A" w:rsidRDefault="0051102A" w:rsidP="0051102A">
      <w:pPr>
        <w:spacing w:line="400" w:lineRule="atLeast"/>
        <w:ind w:firstLineChars="200" w:firstLine="480"/>
        <w:rPr>
          <w:sz w:val="24"/>
          <w:szCs w:val="24"/>
        </w:rPr>
      </w:pPr>
      <w:r>
        <w:rPr>
          <w:sz w:val="24"/>
          <w:szCs w:val="24"/>
        </w:rPr>
        <w:t xml:space="preserve">3.3 </w:t>
      </w:r>
      <w:r>
        <w:rPr>
          <w:sz w:val="24"/>
          <w:szCs w:val="24"/>
        </w:rPr>
        <w:t>货物在运输和安装调试过程中发生短缺、损坏，乙方应及时安排换装，所需费用由乙方承担。</w:t>
      </w:r>
    </w:p>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四、产品的质量保证及技术服务</w:t>
      </w:r>
    </w:p>
    <w:p w:rsidR="00565555" w:rsidRPr="001E75E6"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4.1</w:t>
      </w:r>
      <w:r w:rsidRPr="001E75E6">
        <w:rPr>
          <w:rFonts w:ascii="Times New Roman" w:hAnsi="Times New Roman" w:cs="Times New Roman"/>
          <w:sz w:val="24"/>
          <w:szCs w:val="24"/>
        </w:rPr>
        <w:t>本合同下的供货范围包括所有合同货物和技术服务。</w:t>
      </w:r>
    </w:p>
    <w:p w:rsidR="00565555" w:rsidRPr="001E75E6"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4.2</w:t>
      </w:r>
      <w:r w:rsidRPr="001E75E6">
        <w:rPr>
          <w:rFonts w:ascii="Times New Roman" w:hAnsi="Times New Roman" w:cs="Times New Roman"/>
          <w:sz w:val="24"/>
          <w:szCs w:val="24"/>
        </w:rPr>
        <w:t>乙方应向甲方提供全新、安全、技术水平先进、质量优良的原装正品产品，合同货物的技术规范、技术经济指标和性能应符合合同要求。</w:t>
      </w:r>
    </w:p>
    <w:p w:rsidR="00565555" w:rsidRPr="001E75E6"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4.3</w:t>
      </w:r>
      <w:r w:rsidRPr="001E75E6">
        <w:rPr>
          <w:rFonts w:ascii="Times New Roman" w:hAnsi="Times New Roman" w:cs="Times New Roman"/>
          <w:sz w:val="24"/>
          <w:szCs w:val="24"/>
        </w:rPr>
        <w:t>乙方所投产品免费质保</w:t>
      </w:r>
      <w:r w:rsidRPr="001E75E6">
        <w:rPr>
          <w:rFonts w:ascii="Times New Roman" w:hAnsi="Times New Roman" w:cs="Times New Roman"/>
          <w:sz w:val="24"/>
          <w:szCs w:val="24"/>
          <w:u w:val="single"/>
        </w:rPr>
        <w:t xml:space="preserve"> </w:t>
      </w:r>
      <w:r w:rsidRPr="001E75E6">
        <w:rPr>
          <w:rFonts w:ascii="Times New Roman" w:hAnsi="Times New Roman" w:cs="Times New Roman"/>
          <w:b/>
          <w:sz w:val="24"/>
          <w:szCs w:val="24"/>
          <w:u w:val="single"/>
        </w:rPr>
        <w:t>xx</w:t>
      </w:r>
      <w:r w:rsidRPr="001E75E6">
        <w:rPr>
          <w:rFonts w:ascii="Times New Roman" w:hAnsi="Times New Roman" w:cs="Times New Roman"/>
          <w:sz w:val="24"/>
          <w:szCs w:val="24"/>
          <w:u w:val="single"/>
        </w:rPr>
        <w:t xml:space="preserve"> </w:t>
      </w:r>
      <w:r w:rsidRPr="001E75E6">
        <w:rPr>
          <w:rFonts w:ascii="Times New Roman" w:hAnsi="Times New Roman" w:cs="Times New Roman"/>
          <w:sz w:val="24"/>
          <w:szCs w:val="24"/>
        </w:rPr>
        <w:t>年，质保期外所有设备免费保修（只收取材料费）。</w:t>
      </w:r>
    </w:p>
    <w:p w:rsidR="00565555" w:rsidRPr="001E75E6"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 xml:space="preserve">4.4 </w:t>
      </w:r>
      <w:r w:rsidRPr="001E75E6">
        <w:rPr>
          <w:rFonts w:ascii="Times New Roman" w:hAnsi="Times New Roman" w:cs="Times New Roman"/>
          <w:sz w:val="24"/>
          <w:szCs w:val="24"/>
        </w:rPr>
        <w:t>设备安装调试完成后，能够使培训人员达到熟练掌握、灵活应用的程度，能依据操作的基本规则对设备进行独立操作。</w:t>
      </w:r>
    </w:p>
    <w:p w:rsidR="00565555" w:rsidRPr="001E75E6"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 xml:space="preserve">4.5 </w:t>
      </w:r>
      <w:r w:rsidRPr="001E75E6">
        <w:rPr>
          <w:rFonts w:ascii="Times New Roman" w:hAnsi="Times New Roman" w:cs="Times New Roman"/>
          <w:sz w:val="24"/>
          <w:szCs w:val="24"/>
        </w:rPr>
        <w:t>其他售后服务要求，均按照乙方投标文件中有关承诺执行。</w:t>
      </w:r>
    </w:p>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五、付款方式</w:t>
      </w:r>
    </w:p>
    <w:p w:rsidR="00565555" w:rsidRDefault="00565555" w:rsidP="00565555">
      <w:pPr>
        <w:widowControl/>
        <w:spacing w:line="300" w:lineRule="auto"/>
        <w:ind w:firstLineChars="200" w:firstLine="480"/>
        <w:rPr>
          <w:rFonts w:ascii="Times New Roman" w:hAnsi="Times New Roman" w:cs="Times New Roman"/>
          <w:sz w:val="24"/>
          <w:szCs w:val="24"/>
        </w:rPr>
      </w:pPr>
      <w:r w:rsidRPr="001E75E6">
        <w:rPr>
          <w:rFonts w:ascii="Times New Roman" w:hAnsi="Times New Roman" w:cs="Times New Roman"/>
          <w:sz w:val="24"/>
          <w:szCs w:val="24"/>
        </w:rPr>
        <w:t>乙方把货物运到甲方指定的地点并安装，调试，经甲乙双方验收合格后凭合同、发票</w:t>
      </w:r>
      <w:r w:rsidR="004E1C2C">
        <w:rPr>
          <w:rFonts w:ascii="Times New Roman" w:hAnsi="Times New Roman" w:cs="Times New Roman" w:hint="eastAsia"/>
          <w:sz w:val="24"/>
          <w:szCs w:val="24"/>
        </w:rPr>
        <w:t>、验收报告</w:t>
      </w:r>
      <w:r w:rsidRPr="001E75E6">
        <w:rPr>
          <w:rFonts w:ascii="Times New Roman" w:hAnsi="Times New Roman" w:cs="Times New Roman"/>
          <w:sz w:val="24"/>
          <w:szCs w:val="24"/>
        </w:rPr>
        <w:t>等凭证由甲方办理付款手续，货款通过银行</w:t>
      </w:r>
      <w:proofErr w:type="gramStart"/>
      <w:r w:rsidRPr="001E75E6">
        <w:rPr>
          <w:rFonts w:ascii="Times New Roman" w:hAnsi="Times New Roman" w:cs="Times New Roman"/>
          <w:sz w:val="24"/>
          <w:szCs w:val="24"/>
        </w:rPr>
        <w:t>转帐</w:t>
      </w:r>
      <w:proofErr w:type="gramEnd"/>
      <w:r w:rsidRPr="001E75E6">
        <w:rPr>
          <w:rFonts w:ascii="Times New Roman" w:hAnsi="Times New Roman" w:cs="Times New Roman"/>
          <w:sz w:val="24"/>
          <w:szCs w:val="24"/>
        </w:rPr>
        <w:t>（或电汇）支付。甲方付乙方合同总额的</w:t>
      </w:r>
      <w:r w:rsidRPr="001E75E6">
        <w:rPr>
          <w:rFonts w:ascii="Times New Roman" w:hAnsi="Times New Roman" w:cs="Times New Roman"/>
          <w:sz w:val="24"/>
          <w:szCs w:val="24"/>
          <w:u w:val="single"/>
        </w:rPr>
        <w:t>xx</w:t>
      </w:r>
      <w:r w:rsidRPr="001E75E6">
        <w:rPr>
          <w:rFonts w:ascii="Times New Roman" w:hAnsi="Times New Roman" w:cs="Times New Roman"/>
          <w:sz w:val="24"/>
          <w:szCs w:val="24"/>
        </w:rPr>
        <w:t>%</w:t>
      </w:r>
      <w:r w:rsidRPr="001E75E6">
        <w:rPr>
          <w:rFonts w:ascii="Times New Roman" w:hAnsi="Times New Roman" w:cs="Times New Roman"/>
          <w:sz w:val="24"/>
          <w:szCs w:val="24"/>
        </w:rPr>
        <w:t>货款，余款为质保金，</w:t>
      </w:r>
      <w:r>
        <w:rPr>
          <w:rFonts w:ascii="Times New Roman" w:hAnsi="Times New Roman" w:cs="Times New Roman" w:hint="eastAsia"/>
          <w:sz w:val="24"/>
          <w:szCs w:val="24"/>
        </w:rPr>
        <w:t>半</w:t>
      </w:r>
      <w:r w:rsidRPr="001E75E6">
        <w:rPr>
          <w:rFonts w:ascii="Times New Roman" w:hAnsi="Times New Roman" w:cs="Times New Roman"/>
          <w:sz w:val="24"/>
          <w:szCs w:val="24"/>
        </w:rPr>
        <w:t>年后无质量问题一次无息付清。</w:t>
      </w:r>
    </w:p>
    <w:p w:rsidR="00565555" w:rsidRDefault="00565555" w:rsidP="00565555">
      <w:pPr>
        <w:widowControl/>
        <w:spacing w:line="300" w:lineRule="auto"/>
        <w:ind w:firstLineChars="200" w:firstLine="480"/>
        <w:rPr>
          <w:sz w:val="24"/>
          <w:szCs w:val="24"/>
        </w:rPr>
      </w:pPr>
      <w:r>
        <w:rPr>
          <w:rFonts w:hint="eastAsia"/>
          <w:sz w:val="24"/>
          <w:szCs w:val="24"/>
        </w:rPr>
        <w:t>付款信息如下：</w:t>
      </w:r>
    </w:p>
    <w:p w:rsidR="00565555" w:rsidRDefault="00565555" w:rsidP="00565555">
      <w:pPr>
        <w:widowControl/>
        <w:spacing w:line="440" w:lineRule="exact"/>
        <w:ind w:firstLineChars="200" w:firstLine="562"/>
        <w:jc w:val="left"/>
        <w:rPr>
          <w:rFonts w:eastAsia="楷体_GB2312"/>
          <w:b/>
          <w:color w:val="FF0000"/>
          <w:sz w:val="28"/>
          <w:szCs w:val="28"/>
          <w:u w:val="thick"/>
        </w:rPr>
      </w:pPr>
      <w:r>
        <w:rPr>
          <w:rFonts w:eastAsia="楷体_GB2312" w:hint="eastAsia"/>
          <w:b/>
          <w:sz w:val="28"/>
          <w:szCs w:val="28"/>
        </w:rPr>
        <w:t>乙方银行开户名称：</w:t>
      </w:r>
      <w:r>
        <w:rPr>
          <w:rFonts w:eastAsia="楷体_GB2312"/>
          <w:b/>
          <w:sz w:val="28"/>
          <w:szCs w:val="28"/>
          <w:u w:val="single"/>
        </w:rPr>
        <w:t xml:space="preserve"> </w:t>
      </w:r>
      <w:r w:rsidR="00A76F87">
        <w:rPr>
          <w:rFonts w:eastAsia="楷体_GB2312" w:hint="eastAsia"/>
          <w:b/>
          <w:color w:val="FF0000"/>
          <w:sz w:val="28"/>
          <w:szCs w:val="28"/>
          <w:u w:val="single"/>
        </w:rPr>
        <w:t xml:space="preserve"> ****</w:t>
      </w:r>
      <w:r>
        <w:rPr>
          <w:rFonts w:eastAsia="楷体_GB2312" w:hint="eastAsia"/>
          <w:b/>
          <w:color w:val="FF0000"/>
          <w:sz w:val="28"/>
          <w:szCs w:val="28"/>
          <w:u w:val="single"/>
        </w:rPr>
        <w:t>公司</w:t>
      </w:r>
      <w:r w:rsidR="00001222">
        <w:rPr>
          <w:rFonts w:eastAsia="楷体_GB2312" w:hint="eastAsia"/>
          <w:b/>
          <w:color w:val="FF0000"/>
          <w:sz w:val="28"/>
          <w:szCs w:val="28"/>
          <w:u w:val="single"/>
        </w:rPr>
        <w:t xml:space="preserve">       </w:t>
      </w:r>
      <w:r>
        <w:rPr>
          <w:rFonts w:eastAsia="楷体_GB2312" w:hint="eastAsia"/>
          <w:b/>
          <w:color w:val="FF0000"/>
          <w:sz w:val="28"/>
          <w:szCs w:val="28"/>
        </w:rPr>
        <w:t>；</w:t>
      </w:r>
    </w:p>
    <w:p w:rsidR="00565555" w:rsidRDefault="00565555" w:rsidP="00565555">
      <w:pPr>
        <w:widowControl/>
        <w:spacing w:line="440" w:lineRule="exact"/>
        <w:ind w:firstLineChars="200" w:firstLine="562"/>
        <w:rPr>
          <w:rFonts w:eastAsia="楷体_GB2312"/>
          <w:b/>
          <w:color w:val="FF0000"/>
          <w:sz w:val="28"/>
          <w:szCs w:val="28"/>
          <w:u w:val="single"/>
        </w:rPr>
      </w:pPr>
      <w:r>
        <w:rPr>
          <w:rFonts w:eastAsia="楷体_GB2312" w:hint="eastAsia"/>
          <w:b/>
          <w:color w:val="FF0000"/>
          <w:sz w:val="28"/>
          <w:szCs w:val="28"/>
        </w:rPr>
        <w:t>乙方开户银行名称：</w:t>
      </w:r>
      <w:r w:rsidR="00A76F87">
        <w:rPr>
          <w:rFonts w:eastAsia="楷体_GB2312" w:hint="eastAsia"/>
          <w:b/>
          <w:color w:val="FF0000"/>
          <w:sz w:val="28"/>
          <w:szCs w:val="28"/>
          <w:u w:val="single"/>
        </w:rPr>
        <w:t>*****</w:t>
      </w:r>
      <w:r>
        <w:rPr>
          <w:rFonts w:eastAsia="楷体_GB2312" w:hint="eastAsia"/>
          <w:b/>
          <w:color w:val="FF0000"/>
          <w:sz w:val="28"/>
          <w:szCs w:val="28"/>
          <w:u w:val="single"/>
        </w:rPr>
        <w:t>银行支行</w:t>
      </w:r>
      <w:r w:rsidR="00001222">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hint="eastAsia"/>
          <w:b/>
          <w:color w:val="FF0000"/>
          <w:sz w:val="28"/>
          <w:szCs w:val="28"/>
        </w:rPr>
        <w:t>；</w:t>
      </w:r>
    </w:p>
    <w:p w:rsidR="00565555" w:rsidRDefault="00565555" w:rsidP="00565555">
      <w:pPr>
        <w:widowControl/>
        <w:spacing w:line="440" w:lineRule="exact"/>
        <w:ind w:firstLineChars="200" w:firstLine="562"/>
        <w:rPr>
          <w:rFonts w:eastAsia="楷体_GB2312"/>
          <w:b/>
          <w:color w:val="FF0000"/>
          <w:sz w:val="28"/>
          <w:szCs w:val="28"/>
        </w:rPr>
      </w:pPr>
      <w:r>
        <w:rPr>
          <w:rFonts w:eastAsia="楷体_GB2312" w:hint="eastAsia"/>
          <w:b/>
          <w:color w:val="FF0000"/>
          <w:sz w:val="28"/>
          <w:szCs w:val="28"/>
        </w:rPr>
        <w:t>乙方银行开户</w:t>
      </w:r>
      <w:proofErr w:type="gramStart"/>
      <w:r>
        <w:rPr>
          <w:rFonts w:eastAsia="楷体_GB2312" w:hint="eastAsia"/>
          <w:b/>
          <w:color w:val="FF0000"/>
          <w:sz w:val="28"/>
          <w:szCs w:val="28"/>
        </w:rPr>
        <w:t>帐号</w:t>
      </w:r>
      <w:proofErr w:type="gramEnd"/>
      <w:r>
        <w:rPr>
          <w:rFonts w:eastAsia="楷体_GB2312" w:hint="eastAsia"/>
          <w:b/>
          <w:color w:val="FF0000"/>
          <w:sz w:val="28"/>
          <w:szCs w:val="28"/>
        </w:rPr>
        <w:t>：</w:t>
      </w:r>
      <w:r>
        <w:rPr>
          <w:rFonts w:eastAsia="楷体_GB2312"/>
          <w:b/>
          <w:color w:val="FF0000"/>
          <w:sz w:val="28"/>
          <w:szCs w:val="28"/>
          <w:u w:val="single"/>
        </w:rPr>
        <w:t xml:space="preserve">    </w:t>
      </w:r>
      <w:r w:rsidR="00A76F87">
        <w:rPr>
          <w:rFonts w:eastAsia="楷体_GB2312" w:hint="eastAsia"/>
          <w:b/>
          <w:color w:val="FF0000"/>
          <w:sz w:val="28"/>
          <w:szCs w:val="28"/>
          <w:u w:val="single"/>
        </w:rPr>
        <w:t>****</w:t>
      </w:r>
      <w:r>
        <w:rPr>
          <w:rFonts w:eastAsia="楷体_GB2312"/>
          <w:b/>
          <w:color w:val="FF0000"/>
          <w:sz w:val="28"/>
          <w:szCs w:val="28"/>
          <w:u w:val="single"/>
        </w:rPr>
        <w:t xml:space="preserve">25  </w:t>
      </w:r>
      <w:r w:rsidR="00001222">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color w:val="FF0000"/>
          <w:sz w:val="28"/>
          <w:szCs w:val="28"/>
          <w:u w:val="single"/>
        </w:rPr>
        <w:t xml:space="preserve"> </w:t>
      </w:r>
      <w:r>
        <w:rPr>
          <w:rFonts w:eastAsia="楷体_GB2312" w:hint="eastAsia"/>
          <w:b/>
          <w:color w:val="FF0000"/>
          <w:sz w:val="28"/>
          <w:szCs w:val="28"/>
        </w:rPr>
        <w:t>；</w:t>
      </w:r>
    </w:p>
    <w:p w:rsidR="00565555" w:rsidRPr="008E6FB0" w:rsidRDefault="00565555" w:rsidP="00565555">
      <w:pPr>
        <w:widowControl/>
        <w:spacing w:line="300" w:lineRule="auto"/>
        <w:ind w:firstLineChars="200" w:firstLine="562"/>
        <w:rPr>
          <w:rFonts w:ascii="Times New Roman" w:hAnsi="Times New Roman" w:cs="Times New Roman"/>
          <w:sz w:val="24"/>
          <w:szCs w:val="24"/>
        </w:rPr>
      </w:pPr>
      <w:r>
        <w:rPr>
          <w:rFonts w:eastAsia="楷体_GB2312" w:hint="eastAsia"/>
          <w:b/>
          <w:color w:val="FF0000"/>
          <w:sz w:val="28"/>
          <w:szCs w:val="28"/>
        </w:rPr>
        <w:t>统一社会信用代码：</w:t>
      </w:r>
      <w:r>
        <w:rPr>
          <w:rFonts w:eastAsia="楷体_GB2312"/>
          <w:b/>
          <w:color w:val="FF0000"/>
          <w:sz w:val="28"/>
          <w:szCs w:val="28"/>
          <w:u w:val="single"/>
        </w:rPr>
        <w:t xml:space="preserve">  9141</w:t>
      </w:r>
      <w:r w:rsidR="00A76F87">
        <w:rPr>
          <w:rFonts w:eastAsia="楷体_GB2312" w:hint="eastAsia"/>
          <w:b/>
          <w:color w:val="FF0000"/>
          <w:sz w:val="28"/>
          <w:szCs w:val="28"/>
          <w:u w:val="single"/>
        </w:rPr>
        <w:t>*****</w:t>
      </w:r>
      <w:r w:rsidR="00001222">
        <w:rPr>
          <w:rFonts w:eastAsia="楷体_GB2312" w:hint="eastAsia"/>
          <w:b/>
          <w:color w:val="FF0000"/>
          <w:sz w:val="28"/>
          <w:szCs w:val="28"/>
          <w:u w:val="single"/>
        </w:rPr>
        <w:t xml:space="preserve">   </w:t>
      </w:r>
      <w:r>
        <w:rPr>
          <w:rFonts w:eastAsia="楷体_GB2312"/>
          <w:b/>
          <w:color w:val="FF0000"/>
          <w:sz w:val="28"/>
          <w:szCs w:val="28"/>
          <w:u w:val="single"/>
        </w:rPr>
        <w:t xml:space="preserve"> </w:t>
      </w:r>
      <w:r>
        <w:rPr>
          <w:rFonts w:eastAsia="楷体_GB2312" w:hint="eastAsia"/>
          <w:b/>
          <w:sz w:val="28"/>
          <w:szCs w:val="28"/>
        </w:rPr>
        <w:t>；</w:t>
      </w:r>
    </w:p>
    <w:p w:rsidR="00565555" w:rsidRPr="001E75E6" w:rsidRDefault="00565555" w:rsidP="00DA3D29">
      <w:pPr>
        <w:spacing w:beforeLines="20" w:before="62" w:line="360" w:lineRule="auto"/>
        <w:ind w:firstLineChars="151" w:firstLine="424"/>
        <w:rPr>
          <w:rFonts w:ascii="Times New Roman" w:eastAsia="黑体" w:hAnsi="Times New Roman" w:cs="Times New Roman"/>
          <w:b/>
          <w:color w:val="000000"/>
          <w:sz w:val="28"/>
          <w:szCs w:val="28"/>
        </w:rPr>
      </w:pPr>
      <w:r w:rsidRPr="001E75E6">
        <w:rPr>
          <w:rFonts w:ascii="Times New Roman" w:eastAsia="黑体" w:hAnsi="Times New Roman" w:cs="Times New Roman"/>
          <w:b/>
          <w:color w:val="000000"/>
          <w:sz w:val="28"/>
          <w:szCs w:val="28"/>
        </w:rPr>
        <w:t>六、保证、索赔、违约金</w:t>
      </w:r>
      <w:r w:rsidRPr="001E75E6">
        <w:rPr>
          <w:rFonts w:ascii="Times New Roman" w:eastAsia="黑体" w:hAnsi="Times New Roman" w:cs="Times New Roman"/>
          <w:b/>
          <w:color w:val="000000"/>
          <w:sz w:val="28"/>
          <w:szCs w:val="28"/>
        </w:rPr>
        <w:t xml:space="preserve"> </w:t>
      </w:r>
    </w:p>
    <w:p w:rsidR="00DA3D29" w:rsidRPr="005151A5" w:rsidRDefault="00DA3D29" w:rsidP="00DA3D29">
      <w:pPr>
        <w:snapToGrid w:val="0"/>
        <w:spacing w:line="264" w:lineRule="auto"/>
        <w:ind w:firstLineChars="200" w:firstLine="480"/>
        <w:rPr>
          <w:sz w:val="24"/>
        </w:rPr>
      </w:pPr>
      <w:r>
        <w:rPr>
          <w:rFonts w:hint="eastAsia"/>
          <w:sz w:val="24"/>
          <w:szCs w:val="24"/>
        </w:rPr>
        <w:t>6</w:t>
      </w:r>
      <w:r w:rsidRPr="005151A5">
        <w:rPr>
          <w:sz w:val="24"/>
          <w:szCs w:val="24"/>
        </w:rPr>
        <w:t>.1</w:t>
      </w:r>
      <w:r w:rsidRPr="005151A5">
        <w:rPr>
          <w:sz w:val="24"/>
          <w:szCs w:val="24"/>
        </w:rPr>
        <w:t>乙方所提供设备的规格型号、技术要求、质量不符合合同规定的，甲方有权拒收，并要求解除本合同，乙方向甲方支付合同金额</w:t>
      </w:r>
      <w:r w:rsidRPr="005151A5">
        <w:rPr>
          <w:sz w:val="24"/>
          <w:szCs w:val="24"/>
        </w:rPr>
        <w:t>5%</w:t>
      </w:r>
      <w:r w:rsidRPr="005151A5">
        <w:rPr>
          <w:sz w:val="24"/>
          <w:szCs w:val="24"/>
        </w:rPr>
        <w:t>的违约金。</w:t>
      </w:r>
    </w:p>
    <w:p w:rsidR="00DA3D29" w:rsidRPr="005151A5" w:rsidRDefault="00DA3D29" w:rsidP="00DA3D29">
      <w:pPr>
        <w:snapToGrid w:val="0"/>
        <w:spacing w:line="264" w:lineRule="auto"/>
        <w:ind w:firstLineChars="200" w:firstLine="480"/>
        <w:rPr>
          <w:sz w:val="24"/>
          <w:szCs w:val="24"/>
        </w:rPr>
      </w:pPr>
      <w:r>
        <w:rPr>
          <w:rFonts w:hint="eastAsia"/>
          <w:sz w:val="24"/>
          <w:szCs w:val="24"/>
        </w:rPr>
        <w:t>6</w:t>
      </w:r>
      <w:r w:rsidRPr="005151A5">
        <w:rPr>
          <w:sz w:val="24"/>
          <w:szCs w:val="24"/>
        </w:rPr>
        <w:t>.2</w:t>
      </w:r>
      <w:r w:rsidRPr="005151A5">
        <w:rPr>
          <w:sz w:val="24"/>
          <w:szCs w:val="24"/>
        </w:rPr>
        <w:t>若乙方不能按期交付设备的，则应向甲方支付违约金。违约金为每延期壹周支付延误部分设备金额的</w:t>
      </w:r>
      <w:r w:rsidRPr="005151A5">
        <w:rPr>
          <w:sz w:val="24"/>
          <w:szCs w:val="24"/>
          <w:u w:val="single"/>
        </w:rPr>
        <w:t>0.5</w:t>
      </w:r>
      <w:r w:rsidRPr="005151A5">
        <w:rPr>
          <w:sz w:val="24"/>
          <w:szCs w:val="24"/>
        </w:rPr>
        <w:t>%</w:t>
      </w:r>
      <w:r w:rsidRPr="005151A5">
        <w:rPr>
          <w:sz w:val="24"/>
          <w:szCs w:val="24"/>
        </w:rPr>
        <w:t>。延期不足壹周按照壹周计算。支付违约金后，</w:t>
      </w:r>
      <w:proofErr w:type="gramStart"/>
      <w:r w:rsidRPr="005151A5">
        <w:rPr>
          <w:sz w:val="24"/>
          <w:szCs w:val="24"/>
        </w:rPr>
        <w:t>乙方仍</w:t>
      </w:r>
      <w:proofErr w:type="gramEnd"/>
      <w:r w:rsidRPr="005151A5">
        <w:rPr>
          <w:sz w:val="24"/>
          <w:szCs w:val="24"/>
        </w:rPr>
        <w:t>对以上提及的合同产品和技术文档有继续交货的义务。</w:t>
      </w:r>
    </w:p>
    <w:p w:rsidR="00DA3D29" w:rsidRPr="005151A5" w:rsidRDefault="00DA3D29" w:rsidP="00DA3D29">
      <w:pPr>
        <w:snapToGrid w:val="0"/>
        <w:spacing w:line="264" w:lineRule="auto"/>
        <w:ind w:firstLineChars="200" w:firstLine="480"/>
        <w:rPr>
          <w:sz w:val="24"/>
          <w:szCs w:val="24"/>
        </w:rPr>
      </w:pPr>
      <w:r>
        <w:rPr>
          <w:rFonts w:hint="eastAsia"/>
          <w:sz w:val="24"/>
          <w:szCs w:val="24"/>
        </w:rPr>
        <w:t>6</w:t>
      </w:r>
      <w:r w:rsidRPr="005151A5">
        <w:rPr>
          <w:sz w:val="24"/>
          <w:szCs w:val="24"/>
        </w:rPr>
        <w:t>.3</w:t>
      </w:r>
      <w:r w:rsidRPr="005151A5">
        <w:rPr>
          <w:sz w:val="24"/>
          <w:szCs w:val="24"/>
        </w:rPr>
        <w:t>乙方逾期</w:t>
      </w:r>
      <w:r w:rsidRPr="005151A5">
        <w:rPr>
          <w:sz w:val="24"/>
          <w:szCs w:val="24"/>
        </w:rPr>
        <w:t>30</w:t>
      </w:r>
      <w:r w:rsidRPr="005151A5">
        <w:rPr>
          <w:sz w:val="24"/>
          <w:szCs w:val="24"/>
        </w:rPr>
        <w:t>天不能交付的，按不能交付处理，乙方向甲方另行支付合同金额</w:t>
      </w:r>
      <w:r w:rsidRPr="005151A5">
        <w:rPr>
          <w:sz w:val="24"/>
          <w:szCs w:val="24"/>
        </w:rPr>
        <w:t>10%</w:t>
      </w:r>
      <w:r w:rsidRPr="005151A5">
        <w:rPr>
          <w:sz w:val="24"/>
          <w:szCs w:val="24"/>
        </w:rPr>
        <w:t>的违约金，同时甲方有权解除合同。</w:t>
      </w:r>
    </w:p>
    <w:p w:rsidR="00DA3D29" w:rsidRPr="005151A5" w:rsidRDefault="00DA3D29" w:rsidP="00DA3D29">
      <w:pPr>
        <w:snapToGrid w:val="0"/>
        <w:spacing w:line="264" w:lineRule="auto"/>
        <w:ind w:firstLineChars="200" w:firstLine="480"/>
        <w:rPr>
          <w:sz w:val="24"/>
          <w:szCs w:val="24"/>
        </w:rPr>
      </w:pPr>
      <w:r>
        <w:rPr>
          <w:rFonts w:hint="eastAsia"/>
          <w:sz w:val="24"/>
          <w:szCs w:val="24"/>
        </w:rPr>
        <w:t>6</w:t>
      </w:r>
      <w:r w:rsidRPr="005151A5">
        <w:rPr>
          <w:sz w:val="24"/>
          <w:szCs w:val="24"/>
        </w:rPr>
        <w:t>.4</w:t>
      </w:r>
      <w:r w:rsidRPr="005151A5">
        <w:rPr>
          <w:sz w:val="24"/>
          <w:szCs w:val="24"/>
        </w:rPr>
        <w:t>若甲方无正当理由而拒收货物，甲方应向乙方偿付拒收设备款额</w:t>
      </w:r>
      <w:r w:rsidRPr="005151A5">
        <w:rPr>
          <w:sz w:val="24"/>
          <w:szCs w:val="24"/>
          <w:u w:val="single"/>
        </w:rPr>
        <w:t xml:space="preserve">1 </w:t>
      </w:r>
      <w:r w:rsidRPr="005151A5">
        <w:rPr>
          <w:sz w:val="24"/>
          <w:szCs w:val="24"/>
        </w:rPr>
        <w:t>%</w:t>
      </w:r>
      <w:r w:rsidRPr="005151A5">
        <w:rPr>
          <w:sz w:val="24"/>
          <w:szCs w:val="24"/>
        </w:rPr>
        <w:t>的违约金。</w:t>
      </w:r>
    </w:p>
    <w:p w:rsidR="00DA3D29" w:rsidRDefault="00DA3D29" w:rsidP="00DA3D29">
      <w:pPr>
        <w:snapToGrid w:val="0"/>
        <w:spacing w:line="264" w:lineRule="auto"/>
        <w:ind w:firstLineChars="200" w:firstLine="480"/>
        <w:rPr>
          <w:sz w:val="24"/>
          <w:szCs w:val="24"/>
        </w:rPr>
      </w:pPr>
      <w:r>
        <w:rPr>
          <w:rFonts w:hint="eastAsia"/>
          <w:sz w:val="24"/>
          <w:szCs w:val="24"/>
        </w:rPr>
        <w:t>6</w:t>
      </w:r>
      <w:r w:rsidRPr="005151A5">
        <w:rPr>
          <w:sz w:val="24"/>
          <w:szCs w:val="24"/>
        </w:rPr>
        <w:t>.5</w:t>
      </w:r>
      <w:r w:rsidRPr="005151A5">
        <w:rPr>
          <w:sz w:val="24"/>
          <w:szCs w:val="24"/>
        </w:rPr>
        <w:t>如甲方未能按照合同如期付款，则应向乙方支付逾期违约金。违约金为每延期壹周支付延误部分金额的</w:t>
      </w:r>
      <w:r w:rsidRPr="005151A5">
        <w:rPr>
          <w:sz w:val="24"/>
          <w:szCs w:val="24"/>
          <w:u w:val="single"/>
        </w:rPr>
        <w:t>0.5</w:t>
      </w:r>
      <w:r w:rsidRPr="005151A5">
        <w:rPr>
          <w:sz w:val="24"/>
          <w:szCs w:val="24"/>
        </w:rPr>
        <w:t>%</w:t>
      </w:r>
      <w:r w:rsidRPr="005151A5">
        <w:rPr>
          <w:sz w:val="24"/>
          <w:szCs w:val="24"/>
        </w:rPr>
        <w:t>。延期不足壹周按照壹周计算。支付违约金后，甲方仍必须继续按合同履行付款义务。</w:t>
      </w:r>
    </w:p>
    <w:p w:rsidR="0046063B" w:rsidRPr="001025BF" w:rsidRDefault="0046063B" w:rsidP="001025BF">
      <w:pPr>
        <w:spacing w:beforeLines="20" w:before="62" w:line="360" w:lineRule="auto"/>
        <w:ind w:firstLineChars="151" w:firstLine="424"/>
        <w:rPr>
          <w:rFonts w:ascii="Times New Roman" w:eastAsia="黑体" w:hAnsi="Times New Roman" w:cs="Times New Roman"/>
          <w:b/>
          <w:color w:val="000000"/>
          <w:sz w:val="28"/>
          <w:szCs w:val="28"/>
        </w:rPr>
      </w:pPr>
      <w:r w:rsidRPr="001025BF">
        <w:rPr>
          <w:rFonts w:ascii="Times New Roman" w:eastAsia="黑体" w:hAnsi="Times New Roman" w:cs="Times New Roman" w:hint="eastAsia"/>
          <w:b/>
          <w:color w:val="000000"/>
          <w:sz w:val="28"/>
          <w:szCs w:val="28"/>
        </w:rPr>
        <w:lastRenderedPageBreak/>
        <w:t>七、</w:t>
      </w:r>
      <w:r w:rsidRPr="001025BF">
        <w:rPr>
          <w:rFonts w:ascii="Times New Roman" w:eastAsia="黑体" w:hAnsi="Times New Roman" w:cs="Times New Roman"/>
          <w:b/>
          <w:color w:val="000000"/>
          <w:sz w:val="28"/>
          <w:szCs w:val="28"/>
        </w:rPr>
        <w:t>争议的解决</w:t>
      </w:r>
    </w:p>
    <w:p w:rsidR="0046063B" w:rsidRPr="003870ED" w:rsidRDefault="0046063B" w:rsidP="0046063B">
      <w:pPr>
        <w:widowControl/>
        <w:spacing w:line="300" w:lineRule="auto"/>
        <w:ind w:firstLineChars="200" w:firstLine="480"/>
        <w:rPr>
          <w:sz w:val="24"/>
        </w:rPr>
      </w:pPr>
      <w:r>
        <w:rPr>
          <w:rFonts w:hint="eastAsia"/>
          <w:sz w:val="24"/>
        </w:rPr>
        <w:t>7.1</w:t>
      </w:r>
      <w:r w:rsidRPr="003870ED">
        <w:rPr>
          <w:sz w:val="24"/>
        </w:rPr>
        <w:t>因本合同引起的争议，甲、乙双方应首先通过友好协商解决，如果协商或调解不能解决争议，任何一方可以向法院提出诉讼。</w:t>
      </w:r>
    </w:p>
    <w:p w:rsidR="0046063B" w:rsidRPr="003870ED" w:rsidRDefault="0046063B" w:rsidP="0046063B">
      <w:pPr>
        <w:widowControl/>
        <w:spacing w:line="300" w:lineRule="auto"/>
        <w:ind w:firstLineChars="200" w:firstLine="480"/>
        <w:rPr>
          <w:sz w:val="24"/>
        </w:rPr>
      </w:pPr>
      <w:r>
        <w:rPr>
          <w:rFonts w:hint="eastAsia"/>
          <w:sz w:val="24"/>
        </w:rPr>
        <w:t>7.2</w:t>
      </w:r>
      <w:r w:rsidRPr="003870ED">
        <w:rPr>
          <w:sz w:val="24"/>
        </w:rPr>
        <w:t>本合同的诉讼管辖地为</w:t>
      </w:r>
      <w:r>
        <w:rPr>
          <w:rFonts w:hint="eastAsia"/>
          <w:sz w:val="24"/>
        </w:rPr>
        <w:t>开封</w:t>
      </w:r>
      <w:proofErr w:type="gramStart"/>
      <w:r w:rsidRPr="003870ED">
        <w:rPr>
          <w:sz w:val="24"/>
        </w:rPr>
        <w:t>市合同</w:t>
      </w:r>
      <w:proofErr w:type="gramEnd"/>
      <w:r w:rsidRPr="003870ED">
        <w:rPr>
          <w:sz w:val="24"/>
        </w:rPr>
        <w:t>履行地的管辖人民法院。</w:t>
      </w:r>
    </w:p>
    <w:p w:rsidR="00565555" w:rsidRPr="001E75E6" w:rsidRDefault="0046063B" w:rsidP="00DA3D29">
      <w:pPr>
        <w:spacing w:beforeLines="20" w:before="62" w:line="360" w:lineRule="auto"/>
        <w:ind w:firstLineChars="151" w:firstLine="424"/>
        <w:rPr>
          <w:rFonts w:ascii="Times New Roman" w:eastAsia="黑体" w:hAnsi="Times New Roman" w:cs="Times New Roman"/>
          <w:b/>
          <w:color w:val="000000"/>
          <w:sz w:val="28"/>
          <w:szCs w:val="28"/>
        </w:rPr>
      </w:pPr>
      <w:r>
        <w:rPr>
          <w:rFonts w:ascii="Times New Roman" w:eastAsia="黑体" w:hAnsi="Times New Roman" w:cs="Times New Roman" w:hint="eastAsia"/>
          <w:b/>
          <w:color w:val="000000"/>
          <w:sz w:val="28"/>
          <w:szCs w:val="28"/>
        </w:rPr>
        <w:t>八</w:t>
      </w:r>
      <w:r w:rsidR="00565555" w:rsidRPr="001E75E6">
        <w:rPr>
          <w:rFonts w:ascii="Times New Roman" w:eastAsia="黑体" w:hAnsi="Times New Roman" w:cs="Times New Roman"/>
          <w:b/>
          <w:color w:val="000000"/>
          <w:sz w:val="28"/>
          <w:szCs w:val="28"/>
        </w:rPr>
        <w:t>、其他</w:t>
      </w:r>
    </w:p>
    <w:p w:rsidR="00565555" w:rsidRPr="001E75E6" w:rsidRDefault="0046063B" w:rsidP="00565555">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00565555" w:rsidRPr="001E75E6">
        <w:rPr>
          <w:rFonts w:ascii="Times New Roman" w:hAnsi="Times New Roman" w:cs="Times New Roman"/>
          <w:sz w:val="24"/>
          <w:szCs w:val="24"/>
        </w:rPr>
        <w:t>.1</w:t>
      </w:r>
      <w:r w:rsidR="00565555" w:rsidRPr="001E75E6">
        <w:rPr>
          <w:rFonts w:ascii="Times New Roman" w:hAnsi="Times New Roman" w:cs="Times New Roman"/>
          <w:sz w:val="24"/>
          <w:szCs w:val="24"/>
        </w:rPr>
        <w:t>本次招投标相关文件是本合同签订的依据，与本合同具有同等的法律约束力。</w:t>
      </w:r>
    </w:p>
    <w:p w:rsidR="00565555" w:rsidRDefault="0046063B" w:rsidP="00565555">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00565555" w:rsidRPr="001E75E6">
        <w:rPr>
          <w:rFonts w:ascii="Times New Roman" w:hAnsi="Times New Roman" w:cs="Times New Roman"/>
          <w:sz w:val="24"/>
          <w:szCs w:val="24"/>
        </w:rPr>
        <w:t>.2</w:t>
      </w:r>
      <w:r w:rsidR="00565555" w:rsidRPr="001E75E6">
        <w:rPr>
          <w:rFonts w:ascii="Times New Roman" w:hAnsi="Times New Roman" w:cs="Times New Roman"/>
          <w:sz w:val="24"/>
          <w:szCs w:val="24"/>
        </w:rPr>
        <w:t>本合同有关内容未能详述约定的，以乙方投标文件承诺及描述为准。</w:t>
      </w:r>
    </w:p>
    <w:p w:rsidR="0046063B" w:rsidRPr="003870ED" w:rsidRDefault="0046063B" w:rsidP="0046063B">
      <w:pPr>
        <w:widowControl/>
        <w:spacing w:line="300" w:lineRule="auto"/>
        <w:ind w:firstLineChars="200" w:firstLine="480"/>
        <w:rPr>
          <w:sz w:val="24"/>
        </w:rPr>
      </w:pPr>
      <w:r>
        <w:rPr>
          <w:rFonts w:hint="eastAsia"/>
          <w:sz w:val="24"/>
        </w:rPr>
        <w:t>8.3</w:t>
      </w:r>
      <w:r w:rsidRPr="003870ED">
        <w:rPr>
          <w:sz w:val="24"/>
        </w:rPr>
        <w:t>在执行本合同的过程中，所有经双方签署确认的文件（包括会议纪要、补充协议、往来信函）即成为本合同的有效组成部分。</w:t>
      </w:r>
    </w:p>
    <w:p w:rsidR="00565555" w:rsidRDefault="0046063B" w:rsidP="00565555">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00565555" w:rsidRPr="001E75E6">
        <w:rPr>
          <w:rFonts w:ascii="Times New Roman" w:hAnsi="Times New Roman" w:cs="Times New Roman"/>
          <w:sz w:val="24"/>
          <w:szCs w:val="24"/>
        </w:rPr>
        <w:t>.</w:t>
      </w:r>
      <w:r>
        <w:rPr>
          <w:rFonts w:ascii="Times New Roman" w:hAnsi="Times New Roman" w:cs="Times New Roman" w:hint="eastAsia"/>
          <w:sz w:val="24"/>
          <w:szCs w:val="24"/>
        </w:rPr>
        <w:t>4</w:t>
      </w:r>
      <w:r w:rsidR="00565555" w:rsidRPr="001E75E6">
        <w:rPr>
          <w:rFonts w:ascii="Times New Roman" w:hAnsi="Times New Roman" w:cs="Times New Roman"/>
          <w:sz w:val="24"/>
          <w:szCs w:val="24"/>
        </w:rPr>
        <w:t>本合同正本一式肆份，甲方叁份，乙方壹份，经双方代表签字盖章即生效。</w:t>
      </w:r>
    </w:p>
    <w:p w:rsidR="0046063B" w:rsidRPr="001E75E6" w:rsidRDefault="0046063B" w:rsidP="00565555">
      <w:pPr>
        <w:widowControl/>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8.5 </w:t>
      </w:r>
      <w:r>
        <w:rPr>
          <w:rFonts w:ascii="Times New Roman" w:hAnsi="Times New Roman" w:cs="Times New Roman" w:hint="eastAsia"/>
          <w:sz w:val="24"/>
          <w:szCs w:val="24"/>
        </w:rPr>
        <w:t>附件：设备技术参数表</w:t>
      </w:r>
      <w:r w:rsidR="00126678">
        <w:rPr>
          <w:rFonts w:ascii="Times New Roman" w:hAnsi="Times New Roman" w:cs="Times New Roman" w:hint="eastAsia"/>
          <w:sz w:val="24"/>
          <w:szCs w:val="24"/>
        </w:rPr>
        <w:t>。</w:t>
      </w:r>
    </w:p>
    <w:tbl>
      <w:tblPr>
        <w:tblStyle w:val="a9"/>
        <w:tblW w:w="8917"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4297"/>
      </w:tblGrid>
      <w:tr w:rsidR="0046063B" w:rsidRPr="00543A72" w:rsidTr="00126678">
        <w:trPr>
          <w:trHeight w:val="1027"/>
          <w:jc w:val="center"/>
        </w:trPr>
        <w:tc>
          <w:tcPr>
            <w:tcW w:w="4620" w:type="dxa"/>
          </w:tcPr>
          <w:p w:rsidR="0046063B" w:rsidRPr="00543A72" w:rsidRDefault="0046063B" w:rsidP="0046063B">
            <w:pPr>
              <w:spacing w:beforeLines="10" w:before="31" w:line="300" w:lineRule="auto"/>
            </w:pPr>
            <w:r w:rsidRPr="00543A72">
              <w:rPr>
                <w:rFonts w:eastAsia="微软雅黑"/>
                <w:b/>
                <w:sz w:val="24"/>
                <w:szCs w:val="24"/>
              </w:rPr>
              <w:t>甲方：</w:t>
            </w:r>
            <w:r w:rsidRPr="00543A72">
              <w:rPr>
                <w:rFonts w:eastAsia="微软雅黑"/>
                <w:b/>
                <w:sz w:val="24"/>
                <w:szCs w:val="24"/>
                <w:u w:val="single"/>
              </w:rPr>
              <w:t>黄河水利职业技术学院</w:t>
            </w:r>
          </w:p>
          <w:p w:rsidR="0046063B" w:rsidRPr="00543A72" w:rsidRDefault="0046063B" w:rsidP="00C51150">
            <w:pPr>
              <w:pStyle w:val="1"/>
              <w:jc w:val="right"/>
              <w:rPr>
                <w:rFonts w:ascii="Times New Roman" w:hAnsi="Times New Roman"/>
              </w:rPr>
            </w:pPr>
            <w:r w:rsidRPr="00543A72">
              <w:rPr>
                <w:rFonts w:ascii="Times New Roman" w:hAnsi="Times New Roman"/>
                <w:b/>
                <w:sz w:val="24"/>
                <w:szCs w:val="24"/>
              </w:rPr>
              <w:t>（盖章）</w:t>
            </w:r>
          </w:p>
        </w:tc>
        <w:tc>
          <w:tcPr>
            <w:tcW w:w="4297" w:type="dxa"/>
          </w:tcPr>
          <w:p w:rsidR="0046063B" w:rsidRPr="00543A72" w:rsidRDefault="0046063B" w:rsidP="00C51150">
            <w:pPr>
              <w:outlineLvl w:val="0"/>
            </w:pPr>
            <w:r w:rsidRPr="00543A72">
              <w:rPr>
                <w:rFonts w:eastAsia="微软雅黑"/>
                <w:b/>
                <w:sz w:val="24"/>
                <w:szCs w:val="24"/>
              </w:rPr>
              <w:t>乙方：</w:t>
            </w:r>
            <w:r w:rsidRPr="00543A72">
              <w:rPr>
                <w:rFonts w:eastAsia="微软雅黑"/>
                <w:b/>
                <w:sz w:val="24"/>
                <w:szCs w:val="24"/>
                <w:u w:val="single"/>
              </w:rPr>
              <w:t xml:space="preserve">     </w:t>
            </w:r>
            <w:r w:rsidR="00126678">
              <w:rPr>
                <w:rFonts w:eastAsia="微软雅黑" w:hint="eastAsia"/>
                <w:b/>
                <w:sz w:val="24"/>
                <w:szCs w:val="24"/>
                <w:u w:val="single"/>
              </w:rPr>
              <w:t xml:space="preserve">   </w:t>
            </w:r>
            <w:r w:rsidRPr="00543A72">
              <w:rPr>
                <w:rFonts w:eastAsia="微软雅黑"/>
                <w:b/>
                <w:sz w:val="24"/>
                <w:szCs w:val="24"/>
                <w:u w:val="single"/>
              </w:rPr>
              <w:t xml:space="preserve">    </w:t>
            </w:r>
            <w:r w:rsidRPr="00543A72">
              <w:rPr>
                <w:rFonts w:eastAsia="微软雅黑"/>
                <w:b/>
                <w:sz w:val="24"/>
                <w:szCs w:val="24"/>
                <w:u w:val="single"/>
              </w:rPr>
              <w:t>有限公司</w:t>
            </w:r>
          </w:p>
          <w:p w:rsidR="0046063B" w:rsidRPr="00543A72" w:rsidRDefault="0046063B" w:rsidP="00C51150">
            <w:pPr>
              <w:pStyle w:val="1"/>
              <w:jc w:val="right"/>
              <w:rPr>
                <w:rFonts w:ascii="Times New Roman" w:hAnsi="Times New Roman"/>
              </w:rPr>
            </w:pPr>
            <w:r w:rsidRPr="00543A72">
              <w:rPr>
                <w:rFonts w:ascii="Times New Roman" w:hAnsi="Times New Roman"/>
                <w:b/>
                <w:sz w:val="24"/>
                <w:szCs w:val="24"/>
              </w:rPr>
              <w:t>（盖章）</w:t>
            </w:r>
          </w:p>
        </w:tc>
      </w:tr>
      <w:tr w:rsidR="0046063B" w:rsidRPr="00543A72" w:rsidTr="00126678">
        <w:trPr>
          <w:trHeight w:hRule="exact" w:val="600"/>
          <w:jc w:val="center"/>
        </w:trPr>
        <w:tc>
          <w:tcPr>
            <w:tcW w:w="4620" w:type="dxa"/>
            <w:vAlign w:val="center"/>
          </w:tcPr>
          <w:p w:rsidR="0046063B" w:rsidRPr="00543A72" w:rsidRDefault="0046063B" w:rsidP="00C51150">
            <w:pPr>
              <w:spacing w:line="400" w:lineRule="exact"/>
              <w:jc w:val="left"/>
            </w:pPr>
            <w:r w:rsidRPr="00543A72">
              <w:rPr>
                <w:rFonts w:eastAsia="黑体"/>
                <w:b/>
                <w:sz w:val="24"/>
                <w:szCs w:val="24"/>
              </w:rPr>
              <w:t>项目负责人：</w:t>
            </w:r>
          </w:p>
        </w:tc>
        <w:tc>
          <w:tcPr>
            <w:tcW w:w="4297" w:type="dxa"/>
            <w:vAlign w:val="center"/>
          </w:tcPr>
          <w:p w:rsidR="0046063B" w:rsidRPr="00543A72" w:rsidRDefault="0046063B" w:rsidP="00C51150">
            <w:pPr>
              <w:pStyle w:val="1"/>
              <w:spacing w:line="400" w:lineRule="exact"/>
              <w:rPr>
                <w:rFonts w:ascii="Times New Roman" w:hAnsi="Times New Roman"/>
              </w:rPr>
            </w:pPr>
            <w:r w:rsidRPr="00543A72">
              <w:rPr>
                <w:rFonts w:ascii="Times New Roman" w:eastAsia="黑体" w:hAnsi="Times New Roman"/>
                <w:b/>
                <w:sz w:val="24"/>
                <w:szCs w:val="24"/>
              </w:rPr>
              <w:t>委托代理人</w:t>
            </w:r>
            <w:r w:rsidRPr="00543A72">
              <w:rPr>
                <w:rFonts w:ascii="Times New Roman" w:hAnsi="Times New Roman"/>
                <w:sz w:val="24"/>
                <w:szCs w:val="24"/>
              </w:rPr>
              <w:t>：</w:t>
            </w:r>
          </w:p>
        </w:tc>
      </w:tr>
      <w:tr w:rsidR="0046063B" w:rsidRPr="00543A72" w:rsidTr="00126678">
        <w:trPr>
          <w:trHeight w:hRule="exact" w:val="600"/>
          <w:jc w:val="center"/>
        </w:trPr>
        <w:tc>
          <w:tcPr>
            <w:tcW w:w="4620" w:type="dxa"/>
            <w:vAlign w:val="center"/>
          </w:tcPr>
          <w:p w:rsidR="0046063B" w:rsidRPr="00543A72" w:rsidRDefault="0046063B" w:rsidP="00C51150">
            <w:pPr>
              <w:spacing w:line="400" w:lineRule="exact"/>
              <w:jc w:val="left"/>
            </w:pPr>
            <w:r w:rsidRPr="00543A72">
              <w:rPr>
                <w:rFonts w:eastAsia="黑体"/>
                <w:b/>
                <w:sz w:val="24"/>
                <w:szCs w:val="24"/>
              </w:rPr>
              <w:t>项目联系人：</w:t>
            </w:r>
          </w:p>
        </w:tc>
        <w:tc>
          <w:tcPr>
            <w:tcW w:w="4297" w:type="dxa"/>
            <w:vAlign w:val="center"/>
          </w:tcPr>
          <w:p w:rsidR="0046063B" w:rsidRPr="00543A72" w:rsidRDefault="0046063B" w:rsidP="00C51150">
            <w:pPr>
              <w:spacing w:line="400" w:lineRule="exact"/>
              <w:jc w:val="left"/>
            </w:pPr>
            <w:r w:rsidRPr="00543A72">
              <w:rPr>
                <w:rFonts w:eastAsia="黑体"/>
                <w:b/>
                <w:sz w:val="24"/>
                <w:szCs w:val="24"/>
              </w:rPr>
              <w:t>供货联系人：</w:t>
            </w:r>
          </w:p>
        </w:tc>
      </w:tr>
      <w:tr w:rsidR="0046063B" w:rsidRPr="00543A72" w:rsidTr="00126678">
        <w:trPr>
          <w:trHeight w:hRule="exact" w:val="600"/>
          <w:jc w:val="center"/>
        </w:trPr>
        <w:tc>
          <w:tcPr>
            <w:tcW w:w="4620" w:type="dxa"/>
            <w:vAlign w:val="center"/>
          </w:tcPr>
          <w:p w:rsidR="0046063B" w:rsidRPr="00543A72" w:rsidRDefault="0046063B" w:rsidP="0046063B">
            <w:pPr>
              <w:spacing w:beforeLines="10" w:before="31" w:line="480" w:lineRule="auto"/>
              <w:jc w:val="left"/>
            </w:pPr>
          </w:p>
        </w:tc>
        <w:tc>
          <w:tcPr>
            <w:tcW w:w="4297" w:type="dxa"/>
            <w:vAlign w:val="center"/>
          </w:tcPr>
          <w:p w:rsidR="0046063B" w:rsidRPr="00543A72" w:rsidRDefault="0046063B" w:rsidP="00C51150">
            <w:pPr>
              <w:pStyle w:val="1"/>
              <w:spacing w:line="300" w:lineRule="exact"/>
              <w:rPr>
                <w:rFonts w:ascii="Times New Roman" w:hAnsi="Times New Roman"/>
              </w:rPr>
            </w:pPr>
            <w:r w:rsidRPr="00543A72">
              <w:rPr>
                <w:rFonts w:ascii="Times New Roman" w:eastAsia="黑体" w:hAnsi="Times New Roman"/>
                <w:b/>
                <w:kern w:val="2"/>
                <w:sz w:val="24"/>
                <w:szCs w:val="24"/>
              </w:rPr>
              <w:t>地</w:t>
            </w:r>
            <w:r w:rsidRPr="00543A72">
              <w:rPr>
                <w:rFonts w:ascii="Times New Roman" w:eastAsia="黑体" w:hAnsi="Times New Roman"/>
                <w:b/>
                <w:kern w:val="2"/>
                <w:sz w:val="24"/>
                <w:szCs w:val="24"/>
              </w:rPr>
              <w:t xml:space="preserve">  </w:t>
            </w:r>
            <w:r w:rsidRPr="00543A72">
              <w:rPr>
                <w:rFonts w:ascii="Times New Roman" w:eastAsia="黑体" w:hAnsi="Times New Roman"/>
                <w:b/>
                <w:kern w:val="2"/>
                <w:sz w:val="24"/>
                <w:szCs w:val="24"/>
              </w:rPr>
              <w:t>址：</w:t>
            </w:r>
            <w:r w:rsidRPr="00543A72">
              <w:rPr>
                <w:rFonts w:ascii="Times New Roman" w:hAnsi="Times New Roman"/>
              </w:rPr>
              <w:t xml:space="preserve"> </w:t>
            </w:r>
          </w:p>
        </w:tc>
      </w:tr>
      <w:tr w:rsidR="0046063B" w:rsidRPr="00543A72" w:rsidTr="00126678">
        <w:trPr>
          <w:trHeight w:hRule="exact" w:val="600"/>
          <w:jc w:val="center"/>
        </w:trPr>
        <w:tc>
          <w:tcPr>
            <w:tcW w:w="4620" w:type="dxa"/>
            <w:vAlign w:val="center"/>
          </w:tcPr>
          <w:p w:rsidR="0046063B" w:rsidRPr="00543A72" w:rsidRDefault="0046063B" w:rsidP="00C51150">
            <w:pPr>
              <w:spacing w:line="400" w:lineRule="exact"/>
              <w:jc w:val="left"/>
            </w:pPr>
            <w:r w:rsidRPr="00543A72">
              <w:rPr>
                <w:rFonts w:eastAsia="黑体"/>
                <w:b/>
                <w:sz w:val="24"/>
                <w:szCs w:val="24"/>
              </w:rPr>
              <w:t>联系人电话：</w:t>
            </w:r>
          </w:p>
        </w:tc>
        <w:tc>
          <w:tcPr>
            <w:tcW w:w="4297" w:type="dxa"/>
            <w:vAlign w:val="center"/>
          </w:tcPr>
          <w:p w:rsidR="0046063B" w:rsidRPr="00543A72" w:rsidRDefault="0046063B" w:rsidP="00C51150">
            <w:pPr>
              <w:spacing w:line="400" w:lineRule="exact"/>
              <w:jc w:val="left"/>
            </w:pPr>
            <w:r w:rsidRPr="00543A72">
              <w:rPr>
                <w:rFonts w:eastAsia="黑体"/>
                <w:b/>
                <w:sz w:val="24"/>
                <w:szCs w:val="24"/>
              </w:rPr>
              <w:t>联系电话：</w:t>
            </w:r>
          </w:p>
        </w:tc>
      </w:tr>
      <w:tr w:rsidR="0046063B" w:rsidRPr="00543A72" w:rsidTr="00126678">
        <w:trPr>
          <w:trHeight w:hRule="exact" w:val="600"/>
          <w:jc w:val="center"/>
        </w:trPr>
        <w:tc>
          <w:tcPr>
            <w:tcW w:w="4620" w:type="dxa"/>
          </w:tcPr>
          <w:p w:rsidR="0046063B" w:rsidRPr="00543A72" w:rsidRDefault="0046063B" w:rsidP="0046063B">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c>
          <w:tcPr>
            <w:tcW w:w="4297" w:type="dxa"/>
          </w:tcPr>
          <w:p w:rsidR="0046063B" w:rsidRPr="00543A72" w:rsidRDefault="0046063B" w:rsidP="0046063B">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r>
    </w:tbl>
    <w:p w:rsidR="00CA7F78" w:rsidRDefault="00CA7F78" w:rsidP="006D11EB">
      <w:pPr>
        <w:pStyle w:val="a8"/>
        <w:rPr>
          <w:rFonts w:ascii="Times New Roman" w:hAnsi="Times New Roman" w:cs="Times New Roman"/>
          <w:b/>
          <w:sz w:val="28"/>
          <w:szCs w:val="28"/>
        </w:rPr>
      </w:pPr>
    </w:p>
    <w:p w:rsidR="00CA7F78" w:rsidRDefault="00CA7F78" w:rsidP="006D11EB">
      <w:pPr>
        <w:pStyle w:val="a8"/>
        <w:rPr>
          <w:rFonts w:ascii="Times New Roman" w:hAnsi="Times New Roman" w:cs="Times New Roman"/>
          <w:b/>
          <w:sz w:val="28"/>
          <w:szCs w:val="28"/>
        </w:rPr>
      </w:pPr>
    </w:p>
    <w:p w:rsidR="00CA7F78" w:rsidRDefault="00CA7F78" w:rsidP="006D11EB">
      <w:pPr>
        <w:pStyle w:val="a8"/>
        <w:rPr>
          <w:rFonts w:ascii="Times New Roman" w:hAnsi="Times New Roman" w:cs="Times New Roman"/>
          <w:b/>
          <w:sz w:val="28"/>
          <w:szCs w:val="28"/>
        </w:rPr>
      </w:pPr>
    </w:p>
    <w:p w:rsidR="0046063B" w:rsidRDefault="0046063B" w:rsidP="006D11EB">
      <w:pPr>
        <w:pStyle w:val="a8"/>
        <w:rPr>
          <w:rFonts w:ascii="Times New Roman" w:hAnsi="Times New Roman" w:cs="Times New Roman"/>
          <w:b/>
          <w:sz w:val="28"/>
          <w:szCs w:val="28"/>
        </w:rPr>
      </w:pPr>
    </w:p>
    <w:p w:rsidR="0046063B" w:rsidRDefault="0046063B" w:rsidP="006D11EB">
      <w:pPr>
        <w:pStyle w:val="a8"/>
        <w:rPr>
          <w:rFonts w:ascii="Times New Roman" w:hAnsi="Times New Roman" w:cs="Times New Roman"/>
          <w:b/>
          <w:sz w:val="28"/>
          <w:szCs w:val="28"/>
        </w:rPr>
      </w:pPr>
    </w:p>
    <w:p w:rsidR="0046063B" w:rsidRDefault="0046063B" w:rsidP="006D11EB">
      <w:pPr>
        <w:pStyle w:val="a8"/>
        <w:rPr>
          <w:rFonts w:ascii="Times New Roman" w:hAnsi="Times New Roman" w:cs="Times New Roman"/>
          <w:b/>
          <w:sz w:val="28"/>
          <w:szCs w:val="28"/>
        </w:rPr>
      </w:pPr>
    </w:p>
    <w:p w:rsidR="0046063B" w:rsidRDefault="0046063B" w:rsidP="006D11EB">
      <w:pPr>
        <w:pStyle w:val="a8"/>
        <w:rPr>
          <w:rFonts w:ascii="Times New Roman" w:hAnsi="Times New Roman" w:cs="Times New Roman"/>
          <w:b/>
          <w:sz w:val="28"/>
          <w:szCs w:val="28"/>
        </w:rPr>
      </w:pPr>
    </w:p>
    <w:p w:rsidR="0046063B" w:rsidRDefault="0046063B" w:rsidP="006D11EB">
      <w:pPr>
        <w:pStyle w:val="a8"/>
        <w:rPr>
          <w:rFonts w:ascii="Times New Roman" w:hAnsi="Times New Roman" w:cs="Times New Roman"/>
          <w:b/>
          <w:sz w:val="28"/>
          <w:szCs w:val="28"/>
        </w:rPr>
      </w:pPr>
    </w:p>
    <w:p w:rsidR="00B4665C" w:rsidRPr="001E75E6" w:rsidRDefault="00B4665C" w:rsidP="00B4665C">
      <w:pPr>
        <w:pStyle w:val="a3"/>
        <w:shd w:val="clear" w:color="auto" w:fill="FFFFFF"/>
        <w:spacing w:before="0" w:beforeAutospacing="0" w:after="0" w:afterAutospacing="0" w:line="360" w:lineRule="atLeast"/>
        <w:ind w:right="150" w:firstLineChars="201" w:firstLine="605"/>
        <w:rPr>
          <w:rFonts w:ascii="Times New Roman" w:hAnsi="Times New Roman" w:cs="Times New Roman"/>
          <w:b/>
          <w:sz w:val="28"/>
          <w:szCs w:val="28"/>
        </w:rPr>
      </w:pPr>
      <w:r w:rsidRPr="00DA3D29">
        <w:rPr>
          <w:rFonts w:ascii="Times New Roman" w:hAnsi="Times New Roman" w:cs="Times New Roman"/>
          <w:b/>
          <w:sz w:val="30"/>
          <w:szCs w:val="30"/>
        </w:rPr>
        <w:lastRenderedPageBreak/>
        <w:t>附件</w:t>
      </w:r>
      <w:r w:rsidRPr="00DA3D29">
        <w:rPr>
          <w:rFonts w:ascii="Times New Roman" w:hAnsi="Times New Roman" w:cs="Times New Roman" w:hint="eastAsia"/>
          <w:b/>
          <w:sz w:val="30"/>
          <w:szCs w:val="30"/>
        </w:rPr>
        <w:t>1-</w:t>
      </w:r>
      <w:r>
        <w:rPr>
          <w:rFonts w:ascii="Times New Roman" w:hAnsi="Times New Roman" w:cs="Times New Roman" w:hint="eastAsia"/>
          <w:b/>
          <w:sz w:val="30"/>
          <w:szCs w:val="30"/>
        </w:rPr>
        <w:t>2</w:t>
      </w:r>
      <w:r>
        <w:rPr>
          <w:rFonts w:ascii="Times New Roman" w:hAnsi="Times New Roman" w:cs="Times New Roman" w:hint="eastAsia"/>
          <w:b/>
          <w:sz w:val="30"/>
          <w:szCs w:val="30"/>
        </w:rPr>
        <w:t>（</w:t>
      </w:r>
      <w:r>
        <w:rPr>
          <w:rFonts w:ascii="Times New Roman" w:hAnsi="Times New Roman" w:cs="Times New Roman" w:hint="eastAsia"/>
          <w:b/>
          <w:sz w:val="30"/>
          <w:szCs w:val="30"/>
        </w:rPr>
        <w:t>b</w:t>
      </w:r>
      <w:r>
        <w:rPr>
          <w:rFonts w:ascii="Times New Roman" w:hAnsi="Times New Roman" w:cs="Times New Roman" w:hint="eastAsia"/>
          <w:b/>
          <w:sz w:val="30"/>
          <w:szCs w:val="30"/>
        </w:rPr>
        <w:t>）</w:t>
      </w:r>
      <w:r>
        <w:rPr>
          <w:rFonts w:ascii="Times New Roman" w:hAnsi="Times New Roman" w:cs="Times New Roman" w:hint="eastAsia"/>
          <w:b/>
          <w:sz w:val="30"/>
          <w:szCs w:val="30"/>
        </w:rPr>
        <w:t xml:space="preserve"> </w:t>
      </w:r>
      <w:r w:rsidRPr="001E75E6">
        <w:rPr>
          <w:rFonts w:ascii="Times New Roman" w:hAnsi="Times New Roman" w:cs="Times New Roman"/>
          <w:b/>
          <w:sz w:val="28"/>
          <w:szCs w:val="28"/>
        </w:rPr>
        <w:t xml:space="preserve"> </w:t>
      </w:r>
      <w:r>
        <w:rPr>
          <w:rFonts w:ascii="Times New Roman" w:hAnsi="Times New Roman" w:cs="Times New Roman" w:hint="eastAsia"/>
          <w:b/>
          <w:sz w:val="28"/>
          <w:szCs w:val="28"/>
        </w:rPr>
        <w:t>服务</w:t>
      </w:r>
      <w:r>
        <w:rPr>
          <w:rFonts w:ascii="Times New Roman" w:hAnsi="Times New Roman" w:cs="Times New Roman"/>
          <w:b/>
          <w:sz w:val="28"/>
          <w:szCs w:val="28"/>
        </w:rPr>
        <w:t>类</w:t>
      </w:r>
      <w:r w:rsidRPr="001E75E6">
        <w:rPr>
          <w:rFonts w:ascii="Times New Roman" w:hAnsi="Times New Roman" w:cs="Times New Roman"/>
          <w:b/>
          <w:sz w:val="28"/>
          <w:szCs w:val="28"/>
        </w:rPr>
        <w:t>合同（</w:t>
      </w:r>
      <w:r>
        <w:rPr>
          <w:rFonts w:ascii="Times New Roman" w:hAnsi="Times New Roman" w:cs="Times New Roman" w:hint="eastAsia"/>
          <w:b/>
          <w:sz w:val="28"/>
          <w:szCs w:val="28"/>
        </w:rPr>
        <w:t>参考</w:t>
      </w:r>
      <w:r w:rsidRPr="001E75E6">
        <w:rPr>
          <w:rFonts w:ascii="Times New Roman" w:hAnsi="Times New Roman" w:cs="Times New Roman"/>
          <w:b/>
          <w:sz w:val="28"/>
          <w:szCs w:val="28"/>
        </w:rPr>
        <w:t>模板）</w:t>
      </w:r>
    </w:p>
    <w:p w:rsidR="00C97AC7" w:rsidRDefault="00C97AC7" w:rsidP="00C97AC7">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sidRPr="001E75E6">
        <w:rPr>
          <w:rFonts w:ascii="Times New Roman" w:eastAsia="华文楷体" w:hAnsi="Times New Roman" w:cs="Times New Roman"/>
          <w:b/>
          <w:kern w:val="0"/>
          <w:position w:val="-2"/>
          <w:sz w:val="32"/>
          <w:szCs w:val="32"/>
        </w:rPr>
        <w:t>合同年度编号：</w:t>
      </w:r>
      <w:r>
        <w:rPr>
          <w:rFonts w:ascii="Times New Roman" w:eastAsia="华文楷体" w:hAnsi="Times New Roman" w:cs="Times New Roman"/>
          <w:b/>
          <w:kern w:val="0"/>
          <w:position w:val="-2"/>
          <w:sz w:val="32"/>
          <w:szCs w:val="32"/>
        </w:rPr>
        <w:t>BM</w:t>
      </w:r>
      <w:r w:rsidRPr="001E75E6">
        <w:rPr>
          <w:rFonts w:ascii="Times New Roman" w:eastAsia="华文楷体" w:hAnsi="Times New Roman" w:cs="Times New Roman"/>
          <w:b/>
          <w:kern w:val="0"/>
          <w:position w:val="-2"/>
          <w:sz w:val="32"/>
          <w:szCs w:val="32"/>
        </w:rPr>
        <w:t>20</w:t>
      </w:r>
      <w:r>
        <w:rPr>
          <w:rFonts w:ascii="Times New Roman" w:eastAsia="华文楷体" w:hAnsi="Times New Roman" w:cs="Times New Roman" w:hint="eastAsia"/>
          <w:b/>
          <w:kern w:val="0"/>
          <w:position w:val="-2"/>
          <w:sz w:val="32"/>
          <w:szCs w:val="32"/>
        </w:rPr>
        <w:t>2*</w:t>
      </w:r>
      <w:r w:rsidRPr="001E75E6">
        <w:rPr>
          <w:rFonts w:ascii="Times New Roman" w:eastAsia="华文楷体" w:hAnsi="Times New Roman" w:cs="Times New Roman"/>
          <w:b/>
          <w:kern w:val="0"/>
          <w:position w:val="-2"/>
          <w:sz w:val="32"/>
          <w:szCs w:val="32"/>
        </w:rPr>
        <w:t>-</w:t>
      </w:r>
      <w:r>
        <w:rPr>
          <w:rFonts w:ascii="Times New Roman" w:eastAsia="华文楷体" w:hAnsi="Times New Roman" w:cs="Times New Roman" w:hint="eastAsia"/>
          <w:b/>
          <w:kern w:val="0"/>
          <w:position w:val="-2"/>
          <w:sz w:val="32"/>
          <w:szCs w:val="32"/>
        </w:rPr>
        <w:t>***</w:t>
      </w:r>
    </w:p>
    <w:p w:rsidR="00C97AC7" w:rsidRDefault="00C97AC7" w:rsidP="00C97AC7">
      <w:pPr>
        <w:jc w:val="center"/>
        <w:rPr>
          <w:rFonts w:ascii="Times New Roman" w:eastAsia="方正小标宋简体" w:hAnsi="Times New Roman" w:cs="Times New Roman"/>
          <w:b/>
          <w:kern w:val="0"/>
          <w:position w:val="14"/>
          <w:sz w:val="44"/>
          <w:szCs w:val="44"/>
        </w:rPr>
      </w:pPr>
    </w:p>
    <w:p w:rsidR="00C97AC7" w:rsidRPr="001E75E6" w:rsidRDefault="00C97AC7" w:rsidP="00C97AC7">
      <w:pPr>
        <w:jc w:val="center"/>
        <w:rPr>
          <w:rFonts w:ascii="Times New Roman" w:eastAsia="方正小标宋简体" w:hAnsi="Times New Roman" w:cs="Times New Roman"/>
          <w:b/>
          <w:kern w:val="0"/>
          <w:position w:val="14"/>
          <w:sz w:val="44"/>
          <w:szCs w:val="44"/>
        </w:rPr>
      </w:pPr>
      <w:r w:rsidRPr="001E75E6">
        <w:rPr>
          <w:rFonts w:ascii="Times New Roman" w:eastAsia="方正小标宋简体" w:hAnsi="Times New Roman" w:cs="Times New Roman"/>
          <w:b/>
          <w:kern w:val="0"/>
          <w:position w:val="14"/>
          <w:sz w:val="44"/>
          <w:szCs w:val="44"/>
        </w:rPr>
        <w:t>黄河水利职业技术学院政府采购项目</w:t>
      </w:r>
    </w:p>
    <w:p w:rsidR="00C97AC7" w:rsidRPr="001E75E6" w:rsidRDefault="00C97AC7" w:rsidP="00C97AC7">
      <w:pPr>
        <w:rPr>
          <w:rFonts w:ascii="Times New Roman" w:hAnsi="Times New Roman" w:cs="Times New Roman"/>
        </w:rPr>
      </w:pPr>
    </w:p>
    <w:p w:rsidR="00C97AC7" w:rsidRPr="001E75E6" w:rsidRDefault="00C97AC7" w:rsidP="00C97AC7">
      <w:pPr>
        <w:rPr>
          <w:rFonts w:ascii="Times New Roman" w:hAnsi="Times New Roman" w:cs="Times New Roman"/>
        </w:rPr>
      </w:pPr>
    </w:p>
    <w:p w:rsidR="00C97AC7" w:rsidRPr="001E75E6" w:rsidRDefault="00C97AC7" w:rsidP="00C97AC7">
      <w:pPr>
        <w:jc w:val="center"/>
        <w:rPr>
          <w:rFonts w:ascii="Times New Roman" w:eastAsia="方正小标宋简体" w:hAnsi="Times New Roman" w:cs="Times New Roman"/>
          <w:b/>
          <w:kern w:val="0"/>
          <w:position w:val="-2"/>
          <w:sz w:val="104"/>
          <w:szCs w:val="104"/>
        </w:rPr>
      </w:pPr>
      <w:r w:rsidRPr="001E75E6">
        <w:rPr>
          <w:rFonts w:ascii="Times New Roman" w:eastAsia="方正小标宋简体" w:hAnsi="Times New Roman" w:cs="Times New Roman"/>
          <w:b/>
          <w:kern w:val="0"/>
          <w:position w:val="-2"/>
          <w:sz w:val="104"/>
          <w:szCs w:val="104"/>
        </w:rPr>
        <w:t>合</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同</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书</w:t>
      </w:r>
    </w:p>
    <w:p w:rsidR="00C97AC7" w:rsidRPr="001E75E6" w:rsidRDefault="00C97AC7" w:rsidP="00C97AC7">
      <w:pPr>
        <w:jc w:val="center"/>
        <w:rPr>
          <w:rFonts w:ascii="Times New Roman" w:eastAsia="华文楷体" w:hAnsi="Times New Roman" w:cs="Times New Roman"/>
          <w:kern w:val="0"/>
          <w:position w:val="-2"/>
          <w:sz w:val="32"/>
          <w:szCs w:val="32"/>
        </w:rPr>
      </w:pPr>
    </w:p>
    <w:p w:rsidR="00C97AC7" w:rsidRPr="001E75E6" w:rsidRDefault="00C97AC7" w:rsidP="00C97AC7">
      <w:pPr>
        <w:jc w:val="center"/>
        <w:rPr>
          <w:rFonts w:ascii="Times New Roman" w:eastAsia="华文楷体" w:hAnsi="Times New Roman" w:cs="Times New Roman"/>
          <w:kern w:val="0"/>
          <w:position w:val="-2"/>
          <w:sz w:val="32"/>
          <w:szCs w:val="32"/>
        </w:rPr>
      </w:pPr>
    </w:p>
    <w:p w:rsidR="00C97AC7" w:rsidRPr="001E75E6" w:rsidRDefault="00C97AC7" w:rsidP="00C97AC7">
      <w:pPr>
        <w:jc w:val="center"/>
        <w:rPr>
          <w:rFonts w:ascii="Times New Roman" w:eastAsia="华文楷体" w:hAnsi="Times New Roman" w:cs="Times New Roman"/>
          <w:kern w:val="0"/>
          <w:position w:val="-2"/>
          <w:sz w:val="32"/>
          <w:szCs w:val="32"/>
        </w:rPr>
      </w:pPr>
    </w:p>
    <w:p w:rsidR="00C97AC7" w:rsidRPr="001E75E6" w:rsidRDefault="00C97AC7" w:rsidP="00C97AC7">
      <w:pPr>
        <w:jc w:val="center"/>
        <w:rPr>
          <w:rFonts w:ascii="Times New Roman" w:eastAsia="华文楷体" w:hAnsi="Times New Roman" w:cs="Times New Roman"/>
          <w:kern w:val="0"/>
          <w:position w:val="-2"/>
          <w:sz w:val="32"/>
          <w:szCs w:val="32"/>
        </w:rPr>
      </w:pPr>
    </w:p>
    <w:tbl>
      <w:tblPr>
        <w:tblStyle w:val="a9"/>
        <w:tblW w:w="0" w:type="auto"/>
        <w:jc w:val="center"/>
        <w:tblLook w:val="04A0" w:firstRow="1" w:lastRow="0" w:firstColumn="1" w:lastColumn="0" w:noHBand="0" w:noVBand="1"/>
      </w:tblPr>
      <w:tblGrid>
        <w:gridCol w:w="2478"/>
        <w:gridCol w:w="6275"/>
      </w:tblGrid>
      <w:tr w:rsidR="00C97AC7" w:rsidRPr="001E75E6" w:rsidTr="00C91113">
        <w:trPr>
          <w:trHeight w:val="832"/>
          <w:jc w:val="center"/>
        </w:trPr>
        <w:tc>
          <w:tcPr>
            <w:tcW w:w="2478" w:type="dxa"/>
            <w:vAlign w:val="center"/>
          </w:tcPr>
          <w:p w:rsidR="00C97AC7" w:rsidRPr="001E75E6" w:rsidRDefault="00C97AC7" w:rsidP="00C91113">
            <w:pPr>
              <w:jc w:val="distribute"/>
              <w:rPr>
                <w:rFonts w:eastAsia="黑体"/>
                <w:b/>
                <w:position w:val="-2"/>
                <w:sz w:val="30"/>
                <w:szCs w:val="30"/>
              </w:rPr>
            </w:pPr>
            <w:r w:rsidRPr="001E75E6">
              <w:rPr>
                <w:rFonts w:eastAsia="黑体"/>
                <w:b/>
                <w:position w:val="-2"/>
                <w:sz w:val="30"/>
                <w:szCs w:val="30"/>
              </w:rPr>
              <w:t>项</w:t>
            </w:r>
            <w:r w:rsidRPr="001E75E6">
              <w:rPr>
                <w:rFonts w:eastAsia="黑体"/>
                <w:b/>
                <w:position w:val="-2"/>
                <w:sz w:val="30"/>
                <w:szCs w:val="30"/>
              </w:rPr>
              <w:t xml:space="preserve"> </w:t>
            </w:r>
            <w:r w:rsidRPr="001E75E6">
              <w:rPr>
                <w:rFonts w:eastAsia="黑体"/>
                <w:b/>
                <w:position w:val="-2"/>
                <w:sz w:val="30"/>
                <w:szCs w:val="30"/>
              </w:rPr>
              <w:t>目</w:t>
            </w:r>
            <w:r w:rsidRPr="001E75E6">
              <w:rPr>
                <w:rFonts w:eastAsia="黑体"/>
                <w:b/>
                <w:position w:val="-2"/>
                <w:sz w:val="30"/>
                <w:szCs w:val="30"/>
              </w:rPr>
              <w:t xml:space="preserve"> </w:t>
            </w:r>
            <w:r w:rsidRPr="001E75E6">
              <w:rPr>
                <w:rFonts w:eastAsia="黑体"/>
                <w:b/>
                <w:position w:val="-2"/>
                <w:sz w:val="30"/>
                <w:szCs w:val="30"/>
              </w:rPr>
              <w:t>名</w:t>
            </w:r>
            <w:r w:rsidRPr="001E75E6">
              <w:rPr>
                <w:rFonts w:eastAsia="黑体"/>
                <w:b/>
                <w:position w:val="-2"/>
                <w:sz w:val="30"/>
                <w:szCs w:val="30"/>
              </w:rPr>
              <w:t xml:space="preserve"> </w:t>
            </w:r>
            <w:r w:rsidRPr="001E75E6">
              <w:rPr>
                <w:rFonts w:eastAsia="黑体"/>
                <w:b/>
                <w:position w:val="-2"/>
                <w:sz w:val="30"/>
                <w:szCs w:val="30"/>
              </w:rPr>
              <w:t>称：</w:t>
            </w:r>
          </w:p>
        </w:tc>
        <w:tc>
          <w:tcPr>
            <w:tcW w:w="6275" w:type="dxa"/>
            <w:vAlign w:val="center"/>
          </w:tcPr>
          <w:p w:rsidR="00C97AC7" w:rsidRPr="006305C1" w:rsidRDefault="00C97AC7" w:rsidP="00C91113">
            <w:pPr>
              <w:spacing w:line="360" w:lineRule="exact"/>
              <w:rPr>
                <w:rFonts w:eastAsia="华文楷体"/>
                <w:b/>
                <w:w w:val="80"/>
                <w:position w:val="-2"/>
                <w:sz w:val="32"/>
                <w:szCs w:val="32"/>
              </w:rPr>
            </w:pPr>
            <w:proofErr w:type="spellStart"/>
            <w:r w:rsidRPr="006305C1">
              <w:rPr>
                <w:rFonts w:eastAsia="华文楷体"/>
                <w:b/>
                <w:w w:val="80"/>
                <w:position w:val="-2"/>
                <w:sz w:val="32"/>
                <w:szCs w:val="32"/>
              </w:rPr>
              <w:t>xxxxx</w:t>
            </w:r>
            <w:proofErr w:type="spellEnd"/>
          </w:p>
        </w:tc>
      </w:tr>
      <w:tr w:rsidR="00C97AC7" w:rsidRPr="001E75E6" w:rsidTr="00C91113">
        <w:trPr>
          <w:trHeight w:val="832"/>
          <w:jc w:val="center"/>
        </w:trPr>
        <w:tc>
          <w:tcPr>
            <w:tcW w:w="2478" w:type="dxa"/>
            <w:vAlign w:val="center"/>
          </w:tcPr>
          <w:p w:rsidR="00C97AC7" w:rsidRPr="001E75E6" w:rsidRDefault="00C97AC7" w:rsidP="00C91113">
            <w:pPr>
              <w:jc w:val="distribute"/>
              <w:rPr>
                <w:rFonts w:eastAsia="黑体"/>
                <w:b/>
                <w:position w:val="-2"/>
                <w:sz w:val="30"/>
                <w:szCs w:val="30"/>
              </w:rPr>
            </w:pPr>
            <w:r>
              <w:rPr>
                <w:rFonts w:eastAsia="黑体" w:hint="eastAsia"/>
                <w:b/>
                <w:position w:val="-2"/>
                <w:sz w:val="30"/>
                <w:szCs w:val="30"/>
              </w:rPr>
              <w:t>招标方式及编号：</w:t>
            </w:r>
          </w:p>
        </w:tc>
        <w:tc>
          <w:tcPr>
            <w:tcW w:w="6275" w:type="dxa"/>
            <w:vAlign w:val="center"/>
          </w:tcPr>
          <w:p w:rsidR="00C97AC7" w:rsidRPr="006305C1" w:rsidRDefault="00C97AC7" w:rsidP="00C91113">
            <w:pPr>
              <w:spacing w:line="360" w:lineRule="exact"/>
              <w:rPr>
                <w:rFonts w:eastAsia="华文楷体"/>
                <w:b/>
                <w:position w:val="-2"/>
                <w:sz w:val="32"/>
                <w:szCs w:val="32"/>
              </w:rPr>
            </w:pPr>
            <w:r w:rsidRPr="006305C1">
              <w:rPr>
                <w:rFonts w:eastAsia="华文楷体" w:hint="eastAsia"/>
                <w:b/>
                <w:position w:val="-2"/>
                <w:sz w:val="32"/>
                <w:szCs w:val="32"/>
              </w:rPr>
              <w:t>部门自行采购</w:t>
            </w:r>
          </w:p>
        </w:tc>
      </w:tr>
      <w:tr w:rsidR="00C97AC7" w:rsidRPr="001E75E6" w:rsidTr="00C91113">
        <w:trPr>
          <w:trHeight w:val="830"/>
          <w:jc w:val="center"/>
        </w:trPr>
        <w:tc>
          <w:tcPr>
            <w:tcW w:w="2478" w:type="dxa"/>
            <w:vAlign w:val="center"/>
          </w:tcPr>
          <w:p w:rsidR="00C97AC7" w:rsidRPr="001E75E6" w:rsidRDefault="00C97AC7" w:rsidP="00C91113">
            <w:pPr>
              <w:jc w:val="distribute"/>
              <w:rPr>
                <w:rFonts w:eastAsia="黑体"/>
                <w:b/>
                <w:position w:val="-2"/>
                <w:sz w:val="30"/>
                <w:szCs w:val="30"/>
              </w:rPr>
            </w:pPr>
            <w:r w:rsidRPr="001E75E6">
              <w:rPr>
                <w:rFonts w:eastAsia="黑体"/>
                <w:b/>
                <w:position w:val="-2"/>
                <w:sz w:val="30"/>
                <w:szCs w:val="30"/>
              </w:rPr>
              <w:t>项目资金来源：</w:t>
            </w:r>
          </w:p>
        </w:tc>
        <w:tc>
          <w:tcPr>
            <w:tcW w:w="6275" w:type="dxa"/>
            <w:vAlign w:val="center"/>
          </w:tcPr>
          <w:p w:rsidR="00C97AC7" w:rsidRPr="006305C1" w:rsidRDefault="00C97AC7" w:rsidP="00C91113">
            <w:pPr>
              <w:spacing w:line="360" w:lineRule="exact"/>
              <w:rPr>
                <w:rFonts w:eastAsia="华文楷体"/>
                <w:b/>
                <w:position w:val="-2"/>
                <w:sz w:val="32"/>
                <w:szCs w:val="32"/>
              </w:rPr>
            </w:pPr>
            <w:r w:rsidRPr="006305C1">
              <w:rPr>
                <w:rFonts w:eastAsia="华文楷体"/>
                <w:b/>
                <w:color w:val="FF0000"/>
                <w:position w:val="-2"/>
                <w:sz w:val="32"/>
                <w:szCs w:val="32"/>
              </w:rPr>
              <w:t>xxx</w:t>
            </w:r>
            <w:r w:rsidRPr="006305C1">
              <w:rPr>
                <w:rFonts w:eastAsia="华文楷体"/>
                <w:b/>
                <w:color w:val="FF0000"/>
                <w:position w:val="-2"/>
                <w:sz w:val="32"/>
                <w:szCs w:val="32"/>
              </w:rPr>
              <w:t>专项（</w:t>
            </w:r>
            <w:r w:rsidRPr="006305C1">
              <w:rPr>
                <w:rFonts w:eastAsia="华文楷体"/>
                <w:b/>
                <w:color w:val="FF0000"/>
                <w:position w:val="-2"/>
                <w:sz w:val="32"/>
                <w:szCs w:val="32"/>
              </w:rPr>
              <w:t>xxx</w:t>
            </w:r>
            <w:r w:rsidRPr="006305C1">
              <w:rPr>
                <w:rFonts w:eastAsia="华文楷体"/>
                <w:b/>
                <w:color w:val="FF0000"/>
                <w:position w:val="-2"/>
                <w:sz w:val="32"/>
                <w:szCs w:val="32"/>
              </w:rPr>
              <w:t>项目</w:t>
            </w:r>
            <w:r w:rsidRPr="006305C1">
              <w:rPr>
                <w:rFonts w:eastAsia="华文楷体"/>
                <w:b/>
                <w:color w:val="FF0000"/>
                <w:position w:val="-2"/>
                <w:sz w:val="32"/>
                <w:szCs w:val="32"/>
              </w:rPr>
              <w:t xml:space="preserve"> </w:t>
            </w:r>
            <w:r w:rsidRPr="006305C1">
              <w:rPr>
                <w:rFonts w:eastAsia="华文楷体"/>
                <w:b/>
                <w:color w:val="FF0000"/>
                <w:position w:val="-2"/>
                <w:sz w:val="32"/>
                <w:szCs w:val="32"/>
              </w:rPr>
              <w:t>）</w:t>
            </w:r>
          </w:p>
        </w:tc>
      </w:tr>
      <w:tr w:rsidR="00C97AC7" w:rsidRPr="001E75E6" w:rsidTr="00C91113">
        <w:trPr>
          <w:trHeight w:val="768"/>
          <w:jc w:val="center"/>
        </w:trPr>
        <w:tc>
          <w:tcPr>
            <w:tcW w:w="2478" w:type="dxa"/>
            <w:vAlign w:val="center"/>
          </w:tcPr>
          <w:p w:rsidR="00C97AC7" w:rsidRPr="001E75E6" w:rsidRDefault="00C97AC7" w:rsidP="00C91113">
            <w:pPr>
              <w:jc w:val="distribute"/>
              <w:rPr>
                <w:rFonts w:eastAsia="黑体"/>
                <w:b/>
                <w:position w:val="-2"/>
                <w:sz w:val="30"/>
                <w:szCs w:val="30"/>
              </w:rPr>
            </w:pPr>
            <w:r w:rsidRPr="001E75E6">
              <w:rPr>
                <w:rFonts w:eastAsia="黑体"/>
                <w:b/>
                <w:position w:val="-2"/>
                <w:sz w:val="30"/>
                <w:szCs w:val="30"/>
              </w:rPr>
              <w:t>采购单位（甲方）：</w:t>
            </w:r>
          </w:p>
        </w:tc>
        <w:tc>
          <w:tcPr>
            <w:tcW w:w="6275" w:type="dxa"/>
            <w:vAlign w:val="center"/>
          </w:tcPr>
          <w:p w:rsidR="00C97AC7" w:rsidRPr="006305C1" w:rsidRDefault="00C97AC7" w:rsidP="00C91113">
            <w:pPr>
              <w:spacing w:line="360" w:lineRule="exact"/>
              <w:rPr>
                <w:rFonts w:eastAsia="华文楷体"/>
                <w:b/>
                <w:position w:val="-2"/>
                <w:sz w:val="32"/>
                <w:szCs w:val="32"/>
              </w:rPr>
            </w:pPr>
            <w:r w:rsidRPr="006305C1">
              <w:rPr>
                <w:rFonts w:eastAsia="华文楷体"/>
                <w:b/>
                <w:position w:val="-2"/>
                <w:sz w:val="32"/>
                <w:szCs w:val="32"/>
              </w:rPr>
              <w:t>黄河水利职业技术学院</w:t>
            </w:r>
          </w:p>
        </w:tc>
      </w:tr>
      <w:tr w:rsidR="00C97AC7" w:rsidRPr="001E75E6" w:rsidTr="00C91113">
        <w:trPr>
          <w:trHeight w:val="847"/>
          <w:jc w:val="center"/>
        </w:trPr>
        <w:tc>
          <w:tcPr>
            <w:tcW w:w="2478" w:type="dxa"/>
            <w:vAlign w:val="center"/>
          </w:tcPr>
          <w:p w:rsidR="00C97AC7" w:rsidRPr="001E75E6" w:rsidRDefault="00C97AC7" w:rsidP="00C91113">
            <w:pPr>
              <w:jc w:val="distribute"/>
              <w:rPr>
                <w:rFonts w:eastAsia="黑体"/>
                <w:b/>
                <w:position w:val="-2"/>
                <w:sz w:val="30"/>
                <w:szCs w:val="30"/>
              </w:rPr>
            </w:pPr>
            <w:r w:rsidRPr="001E75E6">
              <w:rPr>
                <w:rFonts w:eastAsia="黑体"/>
                <w:b/>
                <w:position w:val="-2"/>
                <w:sz w:val="30"/>
                <w:szCs w:val="30"/>
              </w:rPr>
              <w:t>供货单位（乙方）：</w:t>
            </w:r>
          </w:p>
        </w:tc>
        <w:tc>
          <w:tcPr>
            <w:tcW w:w="6275" w:type="dxa"/>
            <w:vAlign w:val="center"/>
          </w:tcPr>
          <w:p w:rsidR="00C97AC7" w:rsidRPr="006305C1" w:rsidRDefault="00C97AC7" w:rsidP="00C91113">
            <w:pPr>
              <w:spacing w:line="360" w:lineRule="exact"/>
              <w:rPr>
                <w:rFonts w:eastAsia="华文楷体"/>
                <w:b/>
                <w:position w:val="-2"/>
                <w:sz w:val="32"/>
                <w:szCs w:val="32"/>
              </w:rPr>
            </w:pPr>
            <w:proofErr w:type="spellStart"/>
            <w:r w:rsidRPr="006305C1">
              <w:rPr>
                <w:rFonts w:eastAsia="华文楷体"/>
                <w:b/>
                <w:position w:val="-2"/>
                <w:sz w:val="32"/>
                <w:szCs w:val="32"/>
              </w:rPr>
              <w:t>xxxx</w:t>
            </w:r>
            <w:proofErr w:type="spellEnd"/>
          </w:p>
        </w:tc>
      </w:tr>
      <w:tr w:rsidR="00C97AC7" w:rsidRPr="001E75E6" w:rsidTr="00C91113">
        <w:trPr>
          <w:trHeight w:val="786"/>
          <w:jc w:val="center"/>
        </w:trPr>
        <w:tc>
          <w:tcPr>
            <w:tcW w:w="2478" w:type="dxa"/>
            <w:vAlign w:val="center"/>
          </w:tcPr>
          <w:p w:rsidR="00C97AC7" w:rsidRPr="001E75E6" w:rsidRDefault="00C97AC7" w:rsidP="00C91113">
            <w:pPr>
              <w:jc w:val="distribute"/>
              <w:rPr>
                <w:rFonts w:eastAsia="黑体"/>
                <w:b/>
                <w:position w:val="-2"/>
                <w:sz w:val="30"/>
                <w:szCs w:val="30"/>
              </w:rPr>
            </w:pPr>
            <w:r w:rsidRPr="001E75E6">
              <w:rPr>
                <w:rFonts w:eastAsia="黑体"/>
                <w:b/>
                <w:position w:val="-2"/>
                <w:sz w:val="30"/>
                <w:szCs w:val="30"/>
              </w:rPr>
              <w:t>合同签订时间：</w:t>
            </w:r>
          </w:p>
        </w:tc>
        <w:tc>
          <w:tcPr>
            <w:tcW w:w="6275" w:type="dxa"/>
            <w:vAlign w:val="center"/>
          </w:tcPr>
          <w:p w:rsidR="00C97AC7" w:rsidRPr="006305C1" w:rsidRDefault="00C97AC7" w:rsidP="00C91113">
            <w:pPr>
              <w:spacing w:line="360" w:lineRule="exact"/>
              <w:rPr>
                <w:rFonts w:eastAsia="华文楷体"/>
                <w:b/>
                <w:position w:val="-2"/>
                <w:sz w:val="32"/>
                <w:szCs w:val="32"/>
              </w:rPr>
            </w:pPr>
            <w:r>
              <w:rPr>
                <w:rFonts w:eastAsia="华文楷体" w:hint="eastAsia"/>
                <w:b/>
                <w:position w:val="-2"/>
                <w:sz w:val="32"/>
                <w:szCs w:val="32"/>
              </w:rPr>
              <w:t>xx</w:t>
            </w:r>
            <w:r w:rsidRPr="006305C1">
              <w:rPr>
                <w:rFonts w:eastAsia="华文楷体"/>
                <w:b/>
                <w:position w:val="-2"/>
                <w:sz w:val="32"/>
                <w:szCs w:val="32"/>
              </w:rPr>
              <w:t>年</w:t>
            </w:r>
            <w:r w:rsidRPr="006305C1">
              <w:rPr>
                <w:rFonts w:eastAsia="华文楷体"/>
                <w:b/>
                <w:position w:val="-2"/>
                <w:sz w:val="32"/>
                <w:szCs w:val="32"/>
              </w:rPr>
              <w:t>xx</w:t>
            </w:r>
            <w:r w:rsidRPr="006305C1">
              <w:rPr>
                <w:rFonts w:eastAsia="华文楷体"/>
                <w:b/>
                <w:position w:val="-2"/>
                <w:sz w:val="32"/>
                <w:szCs w:val="32"/>
              </w:rPr>
              <w:t>月</w:t>
            </w:r>
            <w:r w:rsidRPr="006305C1">
              <w:rPr>
                <w:rFonts w:eastAsia="华文楷体"/>
                <w:b/>
                <w:position w:val="-2"/>
                <w:sz w:val="32"/>
                <w:szCs w:val="32"/>
              </w:rPr>
              <w:t>xx</w:t>
            </w:r>
            <w:r w:rsidRPr="006305C1">
              <w:rPr>
                <w:rFonts w:eastAsia="华文楷体"/>
                <w:b/>
                <w:position w:val="-2"/>
                <w:sz w:val="32"/>
                <w:szCs w:val="32"/>
              </w:rPr>
              <w:t>日</w:t>
            </w:r>
          </w:p>
        </w:tc>
      </w:tr>
    </w:tbl>
    <w:p w:rsidR="00C97AC7" w:rsidRPr="001E75E6" w:rsidRDefault="00C97AC7" w:rsidP="00C97AC7">
      <w:pPr>
        <w:rPr>
          <w:rFonts w:ascii="Times New Roman" w:hAnsi="Times New Roman" w:cs="Times New Roman"/>
        </w:rPr>
      </w:pPr>
    </w:p>
    <w:p w:rsidR="00C97AC7" w:rsidRDefault="00C97AC7" w:rsidP="00C97AC7">
      <w:pPr>
        <w:jc w:val="center"/>
        <w:rPr>
          <w:rFonts w:eastAsia="方正小标宋简体"/>
          <w:b/>
          <w:color w:val="000000"/>
          <w:spacing w:val="26"/>
          <w:sz w:val="48"/>
          <w:szCs w:val="48"/>
        </w:rPr>
      </w:pPr>
    </w:p>
    <w:p w:rsidR="00C97AC7" w:rsidRPr="00543A72" w:rsidRDefault="00C97AC7" w:rsidP="00C97AC7">
      <w:pPr>
        <w:jc w:val="center"/>
        <w:rPr>
          <w:rFonts w:eastAsia="方正小标宋简体"/>
          <w:b/>
          <w:color w:val="000000"/>
          <w:spacing w:val="26"/>
          <w:szCs w:val="21"/>
        </w:rPr>
      </w:pPr>
      <w:r w:rsidRPr="00543A72">
        <w:rPr>
          <w:rFonts w:eastAsia="方正小标宋简体"/>
          <w:b/>
          <w:color w:val="000000"/>
          <w:spacing w:val="26"/>
          <w:sz w:val="48"/>
          <w:szCs w:val="48"/>
        </w:rPr>
        <w:lastRenderedPageBreak/>
        <w:t>项目合同书</w:t>
      </w:r>
    </w:p>
    <w:p w:rsidR="00C97AC7" w:rsidRPr="00543A72" w:rsidRDefault="00C97AC7" w:rsidP="00043EFA">
      <w:pPr>
        <w:ind w:firstLineChars="200" w:firstLine="666"/>
        <w:outlineLvl w:val="0"/>
        <w:rPr>
          <w:b/>
          <w:spacing w:val="26"/>
          <w:sz w:val="28"/>
          <w:szCs w:val="28"/>
          <w:u w:val="single"/>
        </w:rPr>
      </w:pPr>
      <w:r w:rsidRPr="00543A72">
        <w:rPr>
          <w:rFonts w:eastAsia="黑体"/>
          <w:b/>
          <w:spacing w:val="26"/>
          <w:sz w:val="28"/>
          <w:szCs w:val="28"/>
        </w:rPr>
        <w:t>采购单位（甲方）：</w:t>
      </w:r>
      <w:r w:rsidRPr="00543A72">
        <w:rPr>
          <w:rFonts w:eastAsia="楷体_GB2312"/>
          <w:b/>
          <w:spacing w:val="26"/>
          <w:sz w:val="28"/>
          <w:szCs w:val="28"/>
          <w:u w:val="single"/>
        </w:rPr>
        <w:t>黄河水利职业技术学院</w:t>
      </w:r>
    </w:p>
    <w:p w:rsidR="00C97AC7" w:rsidRPr="00543A72" w:rsidRDefault="00C97AC7" w:rsidP="00043EFA">
      <w:pPr>
        <w:ind w:firstLineChars="200" w:firstLine="666"/>
        <w:outlineLvl w:val="0"/>
        <w:rPr>
          <w:rFonts w:eastAsia="楷体_GB2312"/>
          <w:b/>
          <w:spacing w:val="26"/>
          <w:sz w:val="28"/>
          <w:szCs w:val="28"/>
          <w:u w:val="single"/>
        </w:rPr>
      </w:pPr>
      <w:r w:rsidRPr="00543A72">
        <w:rPr>
          <w:rFonts w:eastAsia="黑体"/>
          <w:b/>
          <w:spacing w:val="26"/>
          <w:sz w:val="28"/>
          <w:szCs w:val="28"/>
        </w:rPr>
        <w:t>供货单位（乙方）：</w:t>
      </w:r>
      <w:r w:rsidRPr="00543A72">
        <w:rPr>
          <w:rFonts w:eastAsia="楷体_GB2312"/>
          <w:b/>
          <w:spacing w:val="26"/>
          <w:sz w:val="28"/>
          <w:szCs w:val="28"/>
          <w:u w:val="single"/>
        </w:rPr>
        <w:t xml:space="preserve">           </w:t>
      </w:r>
      <w:r w:rsidRPr="00543A72">
        <w:rPr>
          <w:rFonts w:eastAsia="楷体_GB2312"/>
          <w:b/>
          <w:spacing w:val="26"/>
          <w:sz w:val="28"/>
          <w:szCs w:val="28"/>
          <w:u w:val="single"/>
        </w:rPr>
        <w:t>有限公司</w:t>
      </w:r>
    </w:p>
    <w:p w:rsidR="00722AE2" w:rsidRDefault="00722AE2" w:rsidP="00722AE2">
      <w:pPr>
        <w:spacing w:line="400" w:lineRule="exact"/>
        <w:ind w:firstLineChars="200" w:firstLine="480"/>
        <w:rPr>
          <w:sz w:val="24"/>
          <w:szCs w:val="24"/>
        </w:rPr>
      </w:pPr>
    </w:p>
    <w:p w:rsidR="00C97AC7" w:rsidRPr="00543A72" w:rsidRDefault="00C97AC7" w:rsidP="00722AE2">
      <w:pPr>
        <w:spacing w:line="360" w:lineRule="exact"/>
        <w:ind w:firstLineChars="200" w:firstLine="480"/>
        <w:rPr>
          <w:sz w:val="24"/>
          <w:szCs w:val="24"/>
        </w:rPr>
      </w:pPr>
      <w:r w:rsidRPr="00543A72">
        <w:rPr>
          <w:sz w:val="24"/>
          <w:szCs w:val="24"/>
        </w:rPr>
        <w:t>通过竞标评审，乙方获得该项目的中标资格，甲乙双方依据《中华人民共和国民法典》、《中华人民共和国政府采购法》及有关法律法规条款，经过友好协商就该项目的有关事项达成如下协议，以资共同遵守。</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一、服务内容和范围</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
        <w:gridCol w:w="2006"/>
        <w:gridCol w:w="2504"/>
        <w:gridCol w:w="567"/>
        <w:gridCol w:w="709"/>
        <w:gridCol w:w="1275"/>
        <w:gridCol w:w="1197"/>
        <w:gridCol w:w="702"/>
      </w:tblGrid>
      <w:tr w:rsidR="00C97AC7" w:rsidRPr="00543A72" w:rsidTr="00C91113">
        <w:trPr>
          <w:trHeight w:hRule="exact" w:val="480"/>
          <w:jc w:val="center"/>
        </w:trPr>
        <w:tc>
          <w:tcPr>
            <w:tcW w:w="396"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序号</w:t>
            </w:r>
          </w:p>
        </w:tc>
        <w:tc>
          <w:tcPr>
            <w:tcW w:w="2006"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项目名称</w:t>
            </w:r>
          </w:p>
        </w:tc>
        <w:tc>
          <w:tcPr>
            <w:tcW w:w="2504"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主要要求</w:t>
            </w:r>
          </w:p>
        </w:tc>
        <w:tc>
          <w:tcPr>
            <w:tcW w:w="567"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单位</w:t>
            </w:r>
          </w:p>
        </w:tc>
        <w:tc>
          <w:tcPr>
            <w:tcW w:w="709"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数量</w:t>
            </w:r>
          </w:p>
        </w:tc>
        <w:tc>
          <w:tcPr>
            <w:tcW w:w="1275"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单价（元）</w:t>
            </w:r>
          </w:p>
        </w:tc>
        <w:tc>
          <w:tcPr>
            <w:tcW w:w="1197"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小计（元）</w:t>
            </w:r>
          </w:p>
        </w:tc>
        <w:tc>
          <w:tcPr>
            <w:tcW w:w="702"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备注</w:t>
            </w:r>
          </w:p>
        </w:tc>
      </w:tr>
      <w:tr w:rsidR="00C97AC7" w:rsidRPr="00543A72" w:rsidTr="00C91113">
        <w:trPr>
          <w:trHeight w:hRule="exact" w:val="480"/>
          <w:jc w:val="center"/>
        </w:trPr>
        <w:tc>
          <w:tcPr>
            <w:tcW w:w="396"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1</w:t>
            </w:r>
          </w:p>
        </w:tc>
        <w:tc>
          <w:tcPr>
            <w:tcW w:w="2006"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2504"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567" w:type="dxa"/>
          </w:tcPr>
          <w:p w:rsidR="00C97AC7" w:rsidRPr="00543A72" w:rsidRDefault="00C97AC7" w:rsidP="00C91113">
            <w:pPr>
              <w:widowControl/>
              <w:snapToGrid w:val="0"/>
              <w:spacing w:line="240" w:lineRule="exact"/>
              <w:jc w:val="center"/>
              <w:rPr>
                <w:b/>
                <w:bCs/>
                <w:color w:val="000000"/>
                <w:kern w:val="0"/>
                <w:szCs w:val="21"/>
              </w:rPr>
            </w:pPr>
          </w:p>
        </w:tc>
        <w:tc>
          <w:tcPr>
            <w:tcW w:w="709"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1275"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1197"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702" w:type="dxa"/>
            <w:vAlign w:val="center"/>
          </w:tcPr>
          <w:p w:rsidR="00C97AC7" w:rsidRPr="00543A72" w:rsidRDefault="00C97AC7" w:rsidP="00C91113">
            <w:pPr>
              <w:widowControl/>
              <w:snapToGrid w:val="0"/>
              <w:spacing w:line="240" w:lineRule="exact"/>
              <w:jc w:val="center"/>
              <w:rPr>
                <w:b/>
                <w:bCs/>
                <w:color w:val="000000"/>
                <w:kern w:val="0"/>
                <w:szCs w:val="21"/>
              </w:rPr>
            </w:pPr>
          </w:p>
        </w:tc>
      </w:tr>
      <w:tr w:rsidR="00C97AC7" w:rsidRPr="00543A72" w:rsidTr="00C91113">
        <w:trPr>
          <w:trHeight w:hRule="exact" w:val="480"/>
          <w:jc w:val="center"/>
        </w:trPr>
        <w:tc>
          <w:tcPr>
            <w:tcW w:w="396" w:type="dxa"/>
            <w:vAlign w:val="center"/>
          </w:tcPr>
          <w:p w:rsidR="00C97AC7" w:rsidRPr="00543A72" w:rsidRDefault="00C97AC7" w:rsidP="00C91113">
            <w:pPr>
              <w:widowControl/>
              <w:snapToGrid w:val="0"/>
              <w:spacing w:line="240" w:lineRule="exact"/>
              <w:jc w:val="center"/>
              <w:rPr>
                <w:b/>
                <w:bCs/>
                <w:color w:val="000000"/>
                <w:kern w:val="0"/>
                <w:szCs w:val="21"/>
              </w:rPr>
            </w:pPr>
            <w:r w:rsidRPr="00543A72">
              <w:rPr>
                <w:b/>
                <w:bCs/>
                <w:color w:val="000000"/>
                <w:kern w:val="0"/>
                <w:szCs w:val="21"/>
              </w:rPr>
              <w:t>2</w:t>
            </w:r>
          </w:p>
        </w:tc>
        <w:tc>
          <w:tcPr>
            <w:tcW w:w="2006"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2504"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567" w:type="dxa"/>
          </w:tcPr>
          <w:p w:rsidR="00C97AC7" w:rsidRPr="00543A72" w:rsidRDefault="00C97AC7" w:rsidP="00C91113">
            <w:pPr>
              <w:widowControl/>
              <w:snapToGrid w:val="0"/>
              <w:spacing w:line="240" w:lineRule="exact"/>
              <w:jc w:val="center"/>
              <w:rPr>
                <w:b/>
                <w:bCs/>
                <w:color w:val="000000"/>
                <w:kern w:val="0"/>
                <w:szCs w:val="21"/>
              </w:rPr>
            </w:pPr>
          </w:p>
        </w:tc>
        <w:tc>
          <w:tcPr>
            <w:tcW w:w="709"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1275"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1197" w:type="dxa"/>
            <w:vAlign w:val="center"/>
          </w:tcPr>
          <w:p w:rsidR="00C97AC7" w:rsidRPr="00543A72" w:rsidRDefault="00C97AC7" w:rsidP="00C91113">
            <w:pPr>
              <w:widowControl/>
              <w:snapToGrid w:val="0"/>
              <w:spacing w:line="240" w:lineRule="exact"/>
              <w:jc w:val="center"/>
              <w:rPr>
                <w:b/>
                <w:bCs/>
                <w:color w:val="000000"/>
                <w:kern w:val="0"/>
                <w:szCs w:val="21"/>
              </w:rPr>
            </w:pPr>
          </w:p>
        </w:tc>
        <w:tc>
          <w:tcPr>
            <w:tcW w:w="702" w:type="dxa"/>
            <w:vAlign w:val="center"/>
          </w:tcPr>
          <w:p w:rsidR="00C97AC7" w:rsidRPr="00543A72" w:rsidRDefault="00C97AC7" w:rsidP="00C91113">
            <w:pPr>
              <w:widowControl/>
              <w:snapToGrid w:val="0"/>
              <w:spacing w:line="240" w:lineRule="exact"/>
              <w:jc w:val="center"/>
              <w:rPr>
                <w:b/>
                <w:bCs/>
                <w:color w:val="000000"/>
                <w:kern w:val="0"/>
                <w:szCs w:val="21"/>
              </w:rPr>
            </w:pPr>
          </w:p>
        </w:tc>
      </w:tr>
      <w:tr w:rsidR="00C97AC7" w:rsidRPr="00543A72" w:rsidTr="00C91113">
        <w:trPr>
          <w:jc w:val="center"/>
        </w:trPr>
        <w:tc>
          <w:tcPr>
            <w:tcW w:w="396" w:type="dxa"/>
            <w:vAlign w:val="center"/>
          </w:tcPr>
          <w:p w:rsidR="00C97AC7" w:rsidRPr="00543A72" w:rsidRDefault="00C97AC7" w:rsidP="00C91113">
            <w:pPr>
              <w:widowControl/>
              <w:jc w:val="center"/>
              <w:rPr>
                <w:color w:val="000000"/>
                <w:kern w:val="0"/>
                <w:szCs w:val="21"/>
              </w:rPr>
            </w:pPr>
            <w:r w:rsidRPr="00543A72">
              <w:rPr>
                <w:color w:val="000000"/>
                <w:kern w:val="0"/>
                <w:szCs w:val="21"/>
              </w:rPr>
              <w:t>3</w:t>
            </w:r>
          </w:p>
        </w:tc>
        <w:tc>
          <w:tcPr>
            <w:tcW w:w="2006" w:type="dxa"/>
            <w:vAlign w:val="center"/>
          </w:tcPr>
          <w:p w:rsidR="00C97AC7" w:rsidRPr="00543A72" w:rsidRDefault="00C97AC7" w:rsidP="00C91113">
            <w:pPr>
              <w:widowControl/>
              <w:jc w:val="center"/>
              <w:rPr>
                <w:color w:val="000000"/>
                <w:kern w:val="0"/>
                <w:szCs w:val="21"/>
              </w:rPr>
            </w:pPr>
          </w:p>
        </w:tc>
        <w:tc>
          <w:tcPr>
            <w:tcW w:w="2504" w:type="dxa"/>
            <w:vAlign w:val="center"/>
          </w:tcPr>
          <w:p w:rsidR="00C97AC7" w:rsidRPr="00543A72" w:rsidRDefault="00C97AC7" w:rsidP="00C91113">
            <w:pPr>
              <w:widowControl/>
              <w:jc w:val="center"/>
              <w:rPr>
                <w:color w:val="FF0000"/>
                <w:kern w:val="0"/>
                <w:szCs w:val="21"/>
              </w:rPr>
            </w:pPr>
          </w:p>
        </w:tc>
        <w:tc>
          <w:tcPr>
            <w:tcW w:w="567" w:type="dxa"/>
          </w:tcPr>
          <w:p w:rsidR="00C97AC7" w:rsidRPr="00543A72" w:rsidRDefault="00C97AC7" w:rsidP="00C91113">
            <w:pPr>
              <w:widowControl/>
              <w:jc w:val="center"/>
              <w:rPr>
                <w:color w:val="000000"/>
                <w:kern w:val="0"/>
                <w:szCs w:val="21"/>
              </w:rPr>
            </w:pPr>
          </w:p>
        </w:tc>
        <w:tc>
          <w:tcPr>
            <w:tcW w:w="709" w:type="dxa"/>
            <w:vAlign w:val="center"/>
          </w:tcPr>
          <w:p w:rsidR="00C97AC7" w:rsidRPr="00543A72" w:rsidRDefault="00C97AC7" w:rsidP="00C91113">
            <w:pPr>
              <w:widowControl/>
              <w:jc w:val="center"/>
              <w:rPr>
                <w:color w:val="000000"/>
                <w:kern w:val="0"/>
                <w:szCs w:val="21"/>
              </w:rPr>
            </w:pPr>
          </w:p>
        </w:tc>
        <w:tc>
          <w:tcPr>
            <w:tcW w:w="1275" w:type="dxa"/>
            <w:vAlign w:val="center"/>
          </w:tcPr>
          <w:p w:rsidR="00C97AC7" w:rsidRPr="00543A72" w:rsidRDefault="00C97AC7" w:rsidP="00C91113">
            <w:pPr>
              <w:widowControl/>
              <w:jc w:val="center"/>
              <w:rPr>
                <w:color w:val="000000"/>
                <w:kern w:val="0"/>
                <w:szCs w:val="21"/>
              </w:rPr>
            </w:pPr>
          </w:p>
        </w:tc>
        <w:tc>
          <w:tcPr>
            <w:tcW w:w="1197" w:type="dxa"/>
            <w:vAlign w:val="center"/>
          </w:tcPr>
          <w:p w:rsidR="00C97AC7" w:rsidRPr="00543A72" w:rsidRDefault="00C97AC7" w:rsidP="00C91113">
            <w:pPr>
              <w:widowControl/>
              <w:spacing w:line="240" w:lineRule="exact"/>
              <w:jc w:val="center"/>
              <w:rPr>
                <w:color w:val="000000"/>
                <w:kern w:val="0"/>
                <w:sz w:val="18"/>
                <w:szCs w:val="18"/>
              </w:rPr>
            </w:pPr>
          </w:p>
        </w:tc>
        <w:tc>
          <w:tcPr>
            <w:tcW w:w="702" w:type="dxa"/>
            <w:vAlign w:val="center"/>
          </w:tcPr>
          <w:p w:rsidR="00C97AC7" w:rsidRPr="00543A72" w:rsidRDefault="00C97AC7" w:rsidP="00C91113">
            <w:pPr>
              <w:widowControl/>
              <w:spacing w:line="240" w:lineRule="exact"/>
              <w:jc w:val="center"/>
              <w:rPr>
                <w:b/>
                <w:color w:val="000000"/>
                <w:kern w:val="0"/>
                <w:sz w:val="15"/>
                <w:szCs w:val="15"/>
              </w:rPr>
            </w:pPr>
          </w:p>
        </w:tc>
      </w:tr>
      <w:tr w:rsidR="00C97AC7" w:rsidRPr="00543A72" w:rsidTr="00C91113">
        <w:trPr>
          <w:trHeight w:hRule="exact" w:val="456"/>
          <w:jc w:val="center"/>
        </w:trPr>
        <w:tc>
          <w:tcPr>
            <w:tcW w:w="2402" w:type="dxa"/>
            <w:gridSpan w:val="2"/>
            <w:vAlign w:val="center"/>
          </w:tcPr>
          <w:p w:rsidR="00C97AC7" w:rsidRPr="00543A72" w:rsidRDefault="00C97AC7" w:rsidP="00C91113">
            <w:pPr>
              <w:widowControl/>
              <w:tabs>
                <w:tab w:val="left" w:pos="1576"/>
              </w:tabs>
              <w:snapToGrid w:val="0"/>
              <w:jc w:val="center"/>
              <w:rPr>
                <w:b/>
                <w:sz w:val="24"/>
                <w:szCs w:val="24"/>
              </w:rPr>
            </w:pPr>
            <w:r w:rsidRPr="00543A72">
              <w:rPr>
                <w:b/>
                <w:sz w:val="24"/>
                <w:szCs w:val="24"/>
              </w:rPr>
              <w:t>合计（人民币）</w:t>
            </w:r>
          </w:p>
        </w:tc>
        <w:tc>
          <w:tcPr>
            <w:tcW w:w="6954" w:type="dxa"/>
            <w:gridSpan w:val="6"/>
            <w:vAlign w:val="center"/>
          </w:tcPr>
          <w:p w:rsidR="00C97AC7" w:rsidRPr="00543A72" w:rsidRDefault="00C97AC7" w:rsidP="00C91113">
            <w:pPr>
              <w:widowControl/>
              <w:tabs>
                <w:tab w:val="left" w:pos="1576"/>
              </w:tabs>
              <w:snapToGrid w:val="0"/>
              <w:rPr>
                <w:b/>
                <w:color w:val="000000"/>
                <w:kern w:val="0"/>
                <w:sz w:val="24"/>
                <w:szCs w:val="24"/>
              </w:rPr>
            </w:pPr>
            <w:r w:rsidRPr="00543A72">
              <w:rPr>
                <w:b/>
                <w:sz w:val="24"/>
                <w:szCs w:val="24"/>
              </w:rPr>
              <w:t>（大写）</w:t>
            </w:r>
            <w:r w:rsidRPr="00543A72">
              <w:rPr>
                <w:b/>
                <w:sz w:val="24"/>
                <w:szCs w:val="24"/>
              </w:rPr>
              <w:t xml:space="preserve">                   </w:t>
            </w:r>
            <w:r w:rsidRPr="00543A72">
              <w:rPr>
                <w:b/>
                <w:sz w:val="24"/>
                <w:szCs w:val="24"/>
              </w:rPr>
              <w:t>元整</w:t>
            </w:r>
            <w:r w:rsidRPr="00543A72">
              <w:rPr>
                <w:b/>
                <w:sz w:val="24"/>
                <w:szCs w:val="24"/>
              </w:rPr>
              <w:t xml:space="preserve">             ¥ 00.00</w:t>
            </w:r>
          </w:p>
        </w:tc>
      </w:tr>
      <w:tr w:rsidR="00C97AC7" w:rsidRPr="00543A72" w:rsidTr="00C91113">
        <w:trPr>
          <w:trHeight w:hRule="exact" w:val="536"/>
          <w:jc w:val="center"/>
        </w:trPr>
        <w:tc>
          <w:tcPr>
            <w:tcW w:w="9356" w:type="dxa"/>
            <w:gridSpan w:val="8"/>
            <w:vAlign w:val="center"/>
          </w:tcPr>
          <w:p w:rsidR="00C97AC7" w:rsidRPr="00543A72" w:rsidRDefault="00C97AC7" w:rsidP="00C91113">
            <w:pPr>
              <w:widowControl/>
              <w:tabs>
                <w:tab w:val="left" w:pos="1576"/>
              </w:tabs>
              <w:snapToGrid w:val="0"/>
              <w:jc w:val="left"/>
              <w:rPr>
                <w:szCs w:val="21"/>
              </w:rPr>
            </w:pPr>
            <w:r w:rsidRPr="00543A72">
              <w:rPr>
                <w:szCs w:val="21"/>
              </w:rPr>
              <w:t>备注：合同总额包括提供服务的人工费、材料费、机械费、运输保险费、培训费、质保期服务、各项税费及合同实施过程中不可预见费用等。</w:t>
            </w:r>
          </w:p>
        </w:tc>
      </w:tr>
    </w:tbl>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二、服务期、服务方式及服务地点</w:t>
      </w:r>
    </w:p>
    <w:p w:rsidR="00C97AC7" w:rsidRPr="00543A72" w:rsidRDefault="00C97AC7" w:rsidP="00722AE2">
      <w:pPr>
        <w:spacing w:line="360" w:lineRule="exact"/>
        <w:ind w:firstLineChars="200" w:firstLine="480"/>
        <w:rPr>
          <w:sz w:val="24"/>
          <w:szCs w:val="24"/>
        </w:rPr>
      </w:pPr>
      <w:r w:rsidRPr="00543A72">
        <w:rPr>
          <w:sz w:val="24"/>
          <w:szCs w:val="24"/>
        </w:rPr>
        <w:t>2.1</w:t>
      </w:r>
      <w:r w:rsidRPr="00543A72">
        <w:rPr>
          <w:sz w:val="24"/>
          <w:szCs w:val="24"/>
        </w:rPr>
        <w:t>项目服务期：</w:t>
      </w:r>
      <w:r w:rsidRPr="00543A72">
        <w:rPr>
          <w:sz w:val="24"/>
          <w:szCs w:val="24"/>
        </w:rPr>
        <w:t xml:space="preserve"> </w:t>
      </w:r>
    </w:p>
    <w:p w:rsidR="00C97AC7" w:rsidRPr="00543A72" w:rsidRDefault="00C97AC7" w:rsidP="00722AE2">
      <w:pPr>
        <w:spacing w:line="360" w:lineRule="exact"/>
        <w:ind w:firstLineChars="200" w:firstLine="480"/>
        <w:rPr>
          <w:sz w:val="24"/>
          <w:szCs w:val="24"/>
        </w:rPr>
      </w:pPr>
      <w:r w:rsidRPr="00543A72">
        <w:rPr>
          <w:sz w:val="24"/>
          <w:szCs w:val="24"/>
        </w:rPr>
        <w:t>2.2</w:t>
      </w:r>
      <w:r w:rsidRPr="00543A72">
        <w:rPr>
          <w:sz w:val="24"/>
          <w:szCs w:val="24"/>
        </w:rPr>
        <w:t>服务合作方式：</w:t>
      </w:r>
      <w:r w:rsidRPr="00543A72">
        <w:rPr>
          <w:sz w:val="24"/>
          <w:szCs w:val="24"/>
        </w:rPr>
        <w:t xml:space="preserve"> </w:t>
      </w:r>
    </w:p>
    <w:p w:rsidR="00C97AC7" w:rsidRPr="00543A72" w:rsidRDefault="00C97AC7" w:rsidP="00722AE2">
      <w:pPr>
        <w:spacing w:line="360" w:lineRule="exact"/>
        <w:ind w:firstLineChars="200" w:firstLine="480"/>
        <w:rPr>
          <w:sz w:val="24"/>
          <w:szCs w:val="24"/>
        </w:rPr>
      </w:pPr>
      <w:r w:rsidRPr="00543A72">
        <w:rPr>
          <w:sz w:val="24"/>
          <w:szCs w:val="24"/>
        </w:rPr>
        <w:t>2.3</w:t>
      </w:r>
      <w:r w:rsidRPr="00543A72">
        <w:rPr>
          <w:sz w:val="24"/>
          <w:szCs w:val="24"/>
        </w:rPr>
        <w:t>服务地点：</w:t>
      </w:r>
      <w:r w:rsidRPr="00543A72">
        <w:rPr>
          <w:sz w:val="24"/>
          <w:szCs w:val="24"/>
        </w:rPr>
        <w:t xml:space="preserve"> </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三、服务要求（方案）和标准</w:t>
      </w:r>
    </w:p>
    <w:p w:rsidR="00C97AC7" w:rsidRPr="00543A72" w:rsidRDefault="00C97AC7" w:rsidP="00722AE2">
      <w:pPr>
        <w:spacing w:line="360" w:lineRule="exact"/>
        <w:ind w:firstLineChars="200" w:firstLine="480"/>
        <w:rPr>
          <w:sz w:val="24"/>
          <w:szCs w:val="24"/>
        </w:rPr>
      </w:pPr>
      <w:r w:rsidRPr="00543A72">
        <w:rPr>
          <w:sz w:val="24"/>
          <w:szCs w:val="24"/>
        </w:rPr>
        <w:t>采购项目要求（包含服务范围、服务方式、服务质量标准、双方的权利及义务等内容）</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四、付款方式</w:t>
      </w:r>
    </w:p>
    <w:p w:rsidR="00C97AC7" w:rsidRPr="00543A72" w:rsidRDefault="00C97AC7" w:rsidP="00C97AC7">
      <w:pPr>
        <w:widowControl/>
        <w:spacing w:line="300" w:lineRule="auto"/>
        <w:ind w:firstLineChars="200" w:firstLine="480"/>
        <w:rPr>
          <w:sz w:val="24"/>
        </w:rPr>
      </w:pPr>
      <w:r w:rsidRPr="00543A72">
        <w:rPr>
          <w:sz w:val="24"/>
        </w:rPr>
        <w:t>甲方项目负责部门凭中标通知书、合同、乙方开具的增值税发票、验收报告等凭证办理付款手续。验收合格后</w:t>
      </w:r>
      <w:r w:rsidRPr="00543A72">
        <w:rPr>
          <w:sz w:val="24"/>
        </w:rPr>
        <w:t>15</w:t>
      </w:r>
      <w:r w:rsidRPr="00543A72">
        <w:rPr>
          <w:sz w:val="24"/>
        </w:rPr>
        <w:t>个工作日内支付至合同总金额的</w:t>
      </w:r>
      <w:r w:rsidRPr="00543A72">
        <w:rPr>
          <w:sz w:val="24"/>
        </w:rPr>
        <w:t>100%</w:t>
      </w:r>
      <w:r w:rsidRPr="00543A72">
        <w:rPr>
          <w:sz w:val="24"/>
        </w:rPr>
        <w:t>。本合同款项由财政部门国库集中支付以银行转账方式支付，合同与发票上乙方银行开户和账号等信息须完全一致，请乙方认真核对有关支付信息。</w:t>
      </w:r>
    </w:p>
    <w:p w:rsidR="00C97AC7" w:rsidRPr="00543A72" w:rsidRDefault="00C97AC7" w:rsidP="00C97AC7">
      <w:pPr>
        <w:widowControl/>
        <w:spacing w:line="300" w:lineRule="auto"/>
        <w:ind w:firstLineChars="200" w:firstLine="480"/>
        <w:rPr>
          <w:sz w:val="24"/>
        </w:rPr>
      </w:pPr>
      <w:r w:rsidRPr="00543A72">
        <w:rPr>
          <w:sz w:val="24"/>
        </w:rPr>
        <w:t>付款信息如下：</w:t>
      </w:r>
    </w:p>
    <w:p w:rsidR="00C97AC7" w:rsidRPr="00543A72" w:rsidRDefault="00C97AC7" w:rsidP="00C97AC7">
      <w:pPr>
        <w:spacing w:line="300" w:lineRule="auto"/>
        <w:ind w:firstLineChars="1200" w:firstLine="2891"/>
        <w:rPr>
          <w:rFonts w:eastAsia="楷体_GB2312"/>
          <w:b/>
          <w:sz w:val="24"/>
          <w:szCs w:val="28"/>
        </w:rPr>
      </w:pPr>
      <w:r w:rsidRPr="00543A72">
        <w:rPr>
          <w:rFonts w:eastAsia="楷体_GB2312"/>
          <w:b/>
          <w:sz w:val="24"/>
          <w:szCs w:val="28"/>
        </w:rPr>
        <w:t>乙方银行开户名称：</w:t>
      </w:r>
      <w:r w:rsidRPr="00543A72">
        <w:rPr>
          <w:rFonts w:eastAsia="楷体_GB2312"/>
          <w:b/>
          <w:sz w:val="24"/>
          <w:szCs w:val="28"/>
          <w:u w:val="thick"/>
        </w:rPr>
        <w:t>有限公司</w:t>
      </w:r>
      <w:r w:rsidRPr="00543A72">
        <w:rPr>
          <w:rFonts w:eastAsia="楷体_GB2312"/>
          <w:b/>
          <w:sz w:val="24"/>
          <w:szCs w:val="28"/>
        </w:rPr>
        <w:t>；</w:t>
      </w:r>
    </w:p>
    <w:p w:rsidR="00C97AC7" w:rsidRPr="00543A72" w:rsidRDefault="00C97AC7" w:rsidP="00C97AC7">
      <w:pPr>
        <w:spacing w:line="300" w:lineRule="auto"/>
        <w:ind w:firstLineChars="1200" w:firstLine="2891"/>
        <w:jc w:val="left"/>
        <w:rPr>
          <w:rFonts w:eastAsia="楷体_GB2312"/>
          <w:b/>
          <w:sz w:val="24"/>
          <w:szCs w:val="28"/>
        </w:rPr>
      </w:pPr>
      <w:r w:rsidRPr="00543A72">
        <w:rPr>
          <w:rFonts w:eastAsia="楷体_GB2312"/>
          <w:b/>
          <w:sz w:val="24"/>
          <w:szCs w:val="28"/>
        </w:rPr>
        <w:t>乙方开户银行名称：</w:t>
      </w:r>
      <w:r w:rsidRPr="00543A72">
        <w:rPr>
          <w:rFonts w:eastAsia="楷体_GB2312"/>
          <w:b/>
          <w:sz w:val="24"/>
          <w:szCs w:val="28"/>
          <w:u w:val="single"/>
        </w:rPr>
        <w:t xml:space="preserve"> </w:t>
      </w:r>
      <w:r w:rsidRPr="00543A72">
        <w:rPr>
          <w:rFonts w:eastAsia="楷体_GB2312"/>
          <w:b/>
          <w:sz w:val="24"/>
          <w:szCs w:val="28"/>
          <w:u w:val="thick"/>
        </w:rPr>
        <w:t>支行</w:t>
      </w:r>
      <w:r w:rsidRPr="00543A72">
        <w:rPr>
          <w:rFonts w:eastAsia="楷体_GB2312"/>
          <w:b/>
          <w:sz w:val="24"/>
          <w:szCs w:val="28"/>
          <w:u w:val="thick"/>
        </w:rPr>
        <w:t xml:space="preserve">   </w:t>
      </w:r>
      <w:r w:rsidRPr="00543A72">
        <w:rPr>
          <w:rFonts w:eastAsia="楷体_GB2312"/>
          <w:b/>
          <w:sz w:val="24"/>
          <w:szCs w:val="28"/>
        </w:rPr>
        <w:t>；</w:t>
      </w:r>
    </w:p>
    <w:p w:rsidR="00C97AC7" w:rsidRPr="00543A72" w:rsidRDefault="00C97AC7" w:rsidP="00C97AC7">
      <w:pPr>
        <w:spacing w:line="300" w:lineRule="auto"/>
        <w:ind w:firstLineChars="1200" w:firstLine="2891"/>
        <w:jc w:val="left"/>
        <w:rPr>
          <w:rFonts w:eastAsia="楷体_GB2312"/>
          <w:b/>
          <w:sz w:val="24"/>
          <w:szCs w:val="28"/>
        </w:rPr>
      </w:pPr>
      <w:r w:rsidRPr="00543A72">
        <w:rPr>
          <w:rFonts w:eastAsia="楷体_GB2312"/>
          <w:b/>
          <w:sz w:val="24"/>
          <w:szCs w:val="28"/>
        </w:rPr>
        <w:t>乙方银行开户</w:t>
      </w:r>
      <w:proofErr w:type="gramStart"/>
      <w:r w:rsidRPr="00543A72">
        <w:rPr>
          <w:rFonts w:eastAsia="楷体_GB2312"/>
          <w:b/>
          <w:sz w:val="24"/>
          <w:szCs w:val="28"/>
        </w:rPr>
        <w:t>帐号</w:t>
      </w:r>
      <w:proofErr w:type="gramEnd"/>
      <w:r w:rsidRPr="00543A72">
        <w:rPr>
          <w:rFonts w:eastAsia="楷体_GB2312"/>
          <w:b/>
          <w:sz w:val="24"/>
          <w:szCs w:val="28"/>
        </w:rPr>
        <w:t>：</w:t>
      </w:r>
      <w:r w:rsidRPr="00543A72">
        <w:rPr>
          <w:rFonts w:eastAsia="楷体_GB2312"/>
          <w:b/>
          <w:sz w:val="24"/>
          <w:szCs w:val="28"/>
          <w:u w:val="single"/>
        </w:rPr>
        <w:t xml:space="preserve">        </w:t>
      </w:r>
      <w:r w:rsidRPr="00543A72">
        <w:rPr>
          <w:rFonts w:eastAsia="楷体_GB2312"/>
          <w:b/>
          <w:sz w:val="24"/>
          <w:szCs w:val="28"/>
        </w:rPr>
        <w:t>；</w:t>
      </w:r>
    </w:p>
    <w:p w:rsidR="00C97AC7" w:rsidRPr="00543A72" w:rsidRDefault="00C97AC7" w:rsidP="00C97AC7">
      <w:pPr>
        <w:spacing w:line="300" w:lineRule="auto"/>
        <w:ind w:firstLineChars="1200" w:firstLine="2891"/>
        <w:jc w:val="left"/>
        <w:rPr>
          <w:rFonts w:eastAsia="楷体"/>
          <w:b/>
          <w:sz w:val="24"/>
          <w:szCs w:val="28"/>
        </w:rPr>
      </w:pPr>
      <w:r w:rsidRPr="00543A72">
        <w:rPr>
          <w:rFonts w:eastAsia="楷体_GB2312"/>
          <w:b/>
          <w:sz w:val="24"/>
          <w:szCs w:val="28"/>
        </w:rPr>
        <w:lastRenderedPageBreak/>
        <w:t>统一社会信用代码：</w:t>
      </w:r>
      <w:r w:rsidRPr="00543A72">
        <w:rPr>
          <w:rFonts w:eastAsia="楷体_GB2312"/>
          <w:b/>
          <w:sz w:val="24"/>
          <w:szCs w:val="28"/>
          <w:u w:val="single"/>
        </w:rPr>
        <w:t xml:space="preserve">        </w:t>
      </w:r>
      <w:r w:rsidRPr="00543A72">
        <w:rPr>
          <w:rFonts w:eastAsia="楷体"/>
          <w:b/>
          <w:sz w:val="24"/>
          <w:szCs w:val="28"/>
        </w:rPr>
        <w:t>。</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五、售后服务及服务考核方案</w:t>
      </w:r>
    </w:p>
    <w:p w:rsidR="00C97AC7" w:rsidRDefault="00C97AC7" w:rsidP="00722AE2">
      <w:pPr>
        <w:spacing w:line="360" w:lineRule="exact"/>
        <w:ind w:firstLineChars="200" w:firstLine="480"/>
        <w:rPr>
          <w:sz w:val="24"/>
        </w:rPr>
      </w:pPr>
      <w:r w:rsidRPr="003870ED">
        <w:rPr>
          <w:sz w:val="24"/>
        </w:rPr>
        <w:t>采购项目要求（要有明确的服务承诺，服务考核方法、考核指标、奖罚措施等）。</w:t>
      </w:r>
    </w:p>
    <w:p w:rsidR="00C97AC7" w:rsidRDefault="00C97AC7" w:rsidP="00C97AC7">
      <w:pPr>
        <w:pStyle w:val="1"/>
      </w:pPr>
    </w:p>
    <w:p w:rsidR="00C97AC7" w:rsidRPr="003870ED" w:rsidRDefault="00C97AC7" w:rsidP="00C97AC7">
      <w:pPr>
        <w:pStyle w:val="1"/>
      </w:pP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b/>
          <w:color w:val="000000"/>
          <w:sz w:val="28"/>
          <w:szCs w:val="28"/>
        </w:rPr>
        <w:t>六、违约责任与赔偿损失</w:t>
      </w:r>
    </w:p>
    <w:p w:rsidR="00C97AC7" w:rsidRPr="003870ED" w:rsidRDefault="00C97AC7" w:rsidP="00722AE2">
      <w:pPr>
        <w:spacing w:line="360" w:lineRule="exact"/>
        <w:ind w:firstLineChars="200" w:firstLine="480"/>
        <w:rPr>
          <w:sz w:val="24"/>
        </w:rPr>
      </w:pPr>
      <w:r w:rsidRPr="003870ED">
        <w:rPr>
          <w:sz w:val="24"/>
        </w:rPr>
        <w:t>6.1</w:t>
      </w:r>
      <w:r w:rsidRPr="003870ED">
        <w:rPr>
          <w:sz w:val="24"/>
        </w:rPr>
        <w:t>乙方提供的服务不符合本合同规定的，甲方有权拒收，并且乙方须向甲方支付本合同总价</w:t>
      </w:r>
      <w:r w:rsidRPr="003870ED">
        <w:rPr>
          <w:sz w:val="24"/>
        </w:rPr>
        <w:t>5%</w:t>
      </w:r>
      <w:r w:rsidRPr="003870ED">
        <w:rPr>
          <w:sz w:val="24"/>
        </w:rPr>
        <w:t>的违约金。</w:t>
      </w:r>
    </w:p>
    <w:p w:rsidR="00C97AC7" w:rsidRPr="003870ED" w:rsidRDefault="00C97AC7" w:rsidP="00722AE2">
      <w:pPr>
        <w:spacing w:line="360" w:lineRule="exact"/>
        <w:ind w:firstLineChars="200" w:firstLine="480"/>
        <w:rPr>
          <w:sz w:val="24"/>
        </w:rPr>
      </w:pPr>
      <w:r w:rsidRPr="003870ED">
        <w:rPr>
          <w:sz w:val="24"/>
        </w:rPr>
        <w:t>6.2</w:t>
      </w:r>
      <w:r w:rsidRPr="003870ED">
        <w:rPr>
          <w:sz w:val="24"/>
        </w:rPr>
        <w:t>乙方未能按本合同规定的时间提供服务，从逾期之日起每日按本合同总价</w:t>
      </w:r>
      <w:r w:rsidRPr="003870ED">
        <w:rPr>
          <w:sz w:val="24"/>
        </w:rPr>
        <w:t>3‰</w:t>
      </w:r>
      <w:r w:rsidRPr="003870ED">
        <w:rPr>
          <w:sz w:val="24"/>
        </w:rPr>
        <w:t>的数额向甲方支付违约金，违约金累计总额不超过合同总价的</w:t>
      </w:r>
      <w:r w:rsidRPr="003870ED">
        <w:rPr>
          <w:sz w:val="24"/>
        </w:rPr>
        <w:t>5%</w:t>
      </w:r>
      <w:r w:rsidRPr="003870ED">
        <w:rPr>
          <w:sz w:val="24"/>
        </w:rPr>
        <w:t>；逾期半个月以上的，甲方有权终止合同，由此造成的甲方经济损失由乙方承担。</w:t>
      </w:r>
    </w:p>
    <w:p w:rsidR="00C97AC7" w:rsidRPr="003870ED" w:rsidRDefault="00C97AC7" w:rsidP="00722AE2">
      <w:pPr>
        <w:spacing w:line="360" w:lineRule="exact"/>
        <w:ind w:firstLineChars="200" w:firstLine="480"/>
        <w:rPr>
          <w:sz w:val="24"/>
        </w:rPr>
      </w:pPr>
      <w:r w:rsidRPr="003870ED">
        <w:rPr>
          <w:sz w:val="24"/>
        </w:rPr>
        <w:t>6.3</w:t>
      </w:r>
      <w:r w:rsidRPr="003870ED">
        <w:rPr>
          <w:sz w:val="24"/>
        </w:rPr>
        <w:t>甲方无正当理由拒收接受服务，甲方向乙方偿付本合同总的</w:t>
      </w:r>
      <w:r w:rsidRPr="003870ED">
        <w:rPr>
          <w:sz w:val="24"/>
        </w:rPr>
        <w:t>5%</w:t>
      </w:r>
      <w:r w:rsidRPr="003870ED">
        <w:rPr>
          <w:sz w:val="24"/>
        </w:rPr>
        <w:t>的违约金。甲方逾期付款，则每日按逾期付款金额的</w:t>
      </w:r>
      <w:r w:rsidRPr="003870ED">
        <w:rPr>
          <w:sz w:val="24"/>
        </w:rPr>
        <w:t>3‰</w:t>
      </w:r>
      <w:r w:rsidRPr="003870ED">
        <w:rPr>
          <w:sz w:val="24"/>
        </w:rPr>
        <w:t>向乙方偿付违约金，违约金累计总额不超过欠款总价的</w:t>
      </w:r>
      <w:r w:rsidRPr="003870ED">
        <w:rPr>
          <w:sz w:val="24"/>
        </w:rPr>
        <w:t>5%</w:t>
      </w:r>
      <w:r w:rsidRPr="003870ED">
        <w:rPr>
          <w:sz w:val="24"/>
        </w:rPr>
        <w:t>。</w:t>
      </w:r>
    </w:p>
    <w:p w:rsidR="00C97AC7" w:rsidRPr="003870ED" w:rsidRDefault="00C97AC7" w:rsidP="00722AE2">
      <w:pPr>
        <w:spacing w:line="360" w:lineRule="exact"/>
        <w:ind w:firstLineChars="200" w:firstLine="480"/>
        <w:rPr>
          <w:sz w:val="24"/>
        </w:rPr>
      </w:pPr>
      <w:r w:rsidRPr="003870ED">
        <w:rPr>
          <w:sz w:val="24"/>
        </w:rPr>
        <w:t>6.4</w:t>
      </w:r>
      <w:r w:rsidRPr="003870ED">
        <w:rPr>
          <w:sz w:val="24"/>
        </w:rPr>
        <w:t>若一方因故需要提前终止本合同，必须提前</w:t>
      </w:r>
      <w:r w:rsidRPr="00381FEE">
        <w:rPr>
          <w:sz w:val="24"/>
          <w:u w:val="single"/>
        </w:rPr>
        <w:t xml:space="preserve"> </w:t>
      </w:r>
      <w:r>
        <w:rPr>
          <w:rFonts w:hint="eastAsia"/>
          <w:sz w:val="24"/>
          <w:u w:val="single"/>
        </w:rPr>
        <w:t xml:space="preserve">  </w:t>
      </w:r>
      <w:r w:rsidRPr="00381FEE">
        <w:rPr>
          <w:sz w:val="24"/>
          <w:u w:val="single"/>
        </w:rPr>
        <w:t xml:space="preserve"> </w:t>
      </w:r>
      <w:r w:rsidRPr="003870ED">
        <w:rPr>
          <w:sz w:val="24"/>
        </w:rPr>
        <w:t>天以书面形式通知对方，并经双方协商同意后可以提前终止本合同。若终止合同给对方造成损失的，应当赔偿对方经济损失。如一方未履行提前通知义务擅自终止本合同，则该方应承担违约责任，向对方偿付本合同总价的</w:t>
      </w:r>
      <w:r w:rsidRPr="003870ED">
        <w:rPr>
          <w:sz w:val="24"/>
        </w:rPr>
        <w:t>5%</w:t>
      </w:r>
      <w:r w:rsidRPr="003870ED">
        <w:rPr>
          <w:sz w:val="24"/>
        </w:rPr>
        <w:t>的违约金。</w:t>
      </w:r>
    </w:p>
    <w:p w:rsidR="00C97AC7" w:rsidRPr="003870ED" w:rsidRDefault="00C97AC7" w:rsidP="00722AE2">
      <w:pPr>
        <w:spacing w:line="360" w:lineRule="exact"/>
        <w:ind w:firstLineChars="200" w:firstLine="480"/>
        <w:rPr>
          <w:sz w:val="24"/>
        </w:rPr>
      </w:pPr>
      <w:r w:rsidRPr="003870ED">
        <w:rPr>
          <w:sz w:val="24"/>
        </w:rPr>
        <w:t>6.5</w:t>
      </w:r>
      <w:r w:rsidRPr="003870ED">
        <w:rPr>
          <w:sz w:val="24"/>
        </w:rPr>
        <w:t>如果甲方或乙方严重违反合同条款，则合同的另一方可终止合同，并及时通知对方，由责任方赔偿对方由此造成的经济损失。</w:t>
      </w:r>
    </w:p>
    <w:p w:rsidR="00C97AC7" w:rsidRPr="003870ED" w:rsidRDefault="00C97AC7" w:rsidP="00722AE2">
      <w:pPr>
        <w:spacing w:line="360" w:lineRule="exact"/>
        <w:ind w:firstLineChars="200" w:firstLine="480"/>
        <w:rPr>
          <w:sz w:val="24"/>
        </w:rPr>
      </w:pPr>
      <w:r w:rsidRPr="003870ED">
        <w:rPr>
          <w:sz w:val="24"/>
        </w:rPr>
        <w:t>6.6</w:t>
      </w:r>
      <w:r w:rsidRPr="003870ED">
        <w:rPr>
          <w:sz w:val="24"/>
        </w:rPr>
        <w:t>服务要求、考核等违约</w:t>
      </w:r>
      <w:r w:rsidRPr="003870ED">
        <w:rPr>
          <w:sz w:val="24"/>
        </w:rPr>
        <w:t>……</w:t>
      </w:r>
    </w:p>
    <w:p w:rsidR="00C97AC7" w:rsidRPr="003870ED" w:rsidRDefault="00C97AC7" w:rsidP="00722AE2">
      <w:pPr>
        <w:spacing w:line="360" w:lineRule="exact"/>
        <w:ind w:firstLineChars="200" w:firstLine="480"/>
        <w:rPr>
          <w:sz w:val="24"/>
        </w:rPr>
      </w:pPr>
      <w:r w:rsidRPr="003870ED">
        <w:rPr>
          <w:sz w:val="24"/>
        </w:rPr>
        <w:t>6.7</w:t>
      </w:r>
      <w:r w:rsidRPr="003870ED">
        <w:rPr>
          <w:sz w:val="24"/>
        </w:rPr>
        <w:t>其它违约责任按《中华人民共和国</w:t>
      </w:r>
      <w:r>
        <w:rPr>
          <w:rFonts w:hint="eastAsia"/>
          <w:sz w:val="24"/>
        </w:rPr>
        <w:t>民法典</w:t>
      </w:r>
      <w:r w:rsidRPr="003870ED">
        <w:rPr>
          <w:sz w:val="24"/>
        </w:rPr>
        <w:t>》处理。</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hint="eastAsia"/>
          <w:b/>
          <w:color w:val="000000"/>
          <w:sz w:val="28"/>
          <w:szCs w:val="28"/>
        </w:rPr>
        <w:t>七</w:t>
      </w:r>
      <w:r w:rsidRPr="00B014F7">
        <w:rPr>
          <w:rFonts w:ascii="Times New Roman" w:eastAsia="黑体" w:hAnsi="Times New Roman" w:cs="Times New Roman"/>
          <w:b/>
          <w:color w:val="000000"/>
          <w:sz w:val="28"/>
          <w:szCs w:val="28"/>
        </w:rPr>
        <w:t>、不可抗力</w:t>
      </w:r>
    </w:p>
    <w:p w:rsidR="00C97AC7" w:rsidRPr="003870ED" w:rsidRDefault="00C97AC7" w:rsidP="00722AE2">
      <w:pPr>
        <w:spacing w:line="360" w:lineRule="exact"/>
        <w:ind w:firstLineChars="200" w:firstLine="480"/>
        <w:rPr>
          <w:sz w:val="24"/>
        </w:rPr>
      </w:pPr>
      <w:r w:rsidRPr="003870ED">
        <w:rPr>
          <w:sz w:val="24"/>
        </w:rPr>
        <w:t>任何一方由于不可抗力原因不能履行合同时，应在不可抗力事件结束后</w:t>
      </w:r>
      <w:r w:rsidRPr="003870ED">
        <w:rPr>
          <w:sz w:val="24"/>
        </w:rPr>
        <w:t>1</w:t>
      </w:r>
      <w:r w:rsidRPr="003870ED">
        <w:rPr>
          <w:sz w:val="24"/>
        </w:rPr>
        <w:t>日内向对方通报，以减轻可能给对方造成的损失，在取得有关机构的不可抗力证明或双方谅解确认后，允许延期履行或修订合同，并根据情况可部分或全部免于承担违约责任。</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hint="eastAsia"/>
          <w:b/>
          <w:color w:val="000000"/>
          <w:sz w:val="28"/>
          <w:szCs w:val="28"/>
        </w:rPr>
        <w:t>八、</w:t>
      </w:r>
      <w:r w:rsidRPr="00B014F7">
        <w:rPr>
          <w:rFonts w:ascii="Times New Roman" w:eastAsia="黑体" w:hAnsi="Times New Roman" w:cs="Times New Roman"/>
          <w:b/>
          <w:color w:val="000000"/>
          <w:sz w:val="28"/>
          <w:szCs w:val="28"/>
        </w:rPr>
        <w:t>争议的解决</w:t>
      </w:r>
    </w:p>
    <w:p w:rsidR="00C97AC7" w:rsidRPr="003870ED" w:rsidRDefault="00C97AC7" w:rsidP="00722AE2">
      <w:pPr>
        <w:spacing w:line="360" w:lineRule="exact"/>
        <w:ind w:firstLineChars="200" w:firstLine="480"/>
        <w:rPr>
          <w:sz w:val="24"/>
        </w:rPr>
      </w:pPr>
      <w:r>
        <w:rPr>
          <w:rFonts w:hint="eastAsia"/>
          <w:sz w:val="24"/>
        </w:rPr>
        <w:t>8.1</w:t>
      </w:r>
      <w:r w:rsidRPr="003870ED">
        <w:rPr>
          <w:sz w:val="24"/>
        </w:rPr>
        <w:t>因本合同引起的争议，甲、乙双方应首先通过友好协商解决，如果协商或调解不能解决争议，任何一方可以向法院提出诉讼。</w:t>
      </w:r>
    </w:p>
    <w:p w:rsidR="00C97AC7" w:rsidRPr="003870ED" w:rsidRDefault="00C97AC7" w:rsidP="00722AE2">
      <w:pPr>
        <w:spacing w:line="360" w:lineRule="exact"/>
        <w:ind w:firstLineChars="200" w:firstLine="480"/>
        <w:rPr>
          <w:sz w:val="24"/>
        </w:rPr>
      </w:pPr>
      <w:r>
        <w:rPr>
          <w:rFonts w:hint="eastAsia"/>
          <w:sz w:val="24"/>
        </w:rPr>
        <w:t>8.2</w:t>
      </w:r>
      <w:r w:rsidRPr="003870ED">
        <w:rPr>
          <w:sz w:val="24"/>
        </w:rPr>
        <w:t>本合同的诉讼管辖地为</w:t>
      </w:r>
      <w:r>
        <w:rPr>
          <w:rFonts w:hint="eastAsia"/>
          <w:sz w:val="24"/>
        </w:rPr>
        <w:t>开封</w:t>
      </w:r>
      <w:proofErr w:type="gramStart"/>
      <w:r w:rsidRPr="003870ED">
        <w:rPr>
          <w:sz w:val="24"/>
        </w:rPr>
        <w:t>市合同</w:t>
      </w:r>
      <w:proofErr w:type="gramEnd"/>
      <w:r w:rsidRPr="003870ED">
        <w:rPr>
          <w:sz w:val="24"/>
        </w:rPr>
        <w:t>履行地的管辖人民法院。</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hint="eastAsia"/>
          <w:b/>
          <w:color w:val="000000"/>
          <w:sz w:val="28"/>
          <w:szCs w:val="28"/>
        </w:rPr>
        <w:t>九</w:t>
      </w:r>
      <w:r w:rsidRPr="00B014F7">
        <w:rPr>
          <w:rFonts w:ascii="Times New Roman" w:eastAsia="黑体" w:hAnsi="Times New Roman" w:cs="Times New Roman"/>
          <w:b/>
          <w:color w:val="000000"/>
          <w:sz w:val="28"/>
          <w:szCs w:val="28"/>
        </w:rPr>
        <w:t>、其它</w:t>
      </w:r>
    </w:p>
    <w:p w:rsidR="00C97AC7" w:rsidRPr="003870ED" w:rsidRDefault="00C97AC7" w:rsidP="00722AE2">
      <w:pPr>
        <w:spacing w:line="360" w:lineRule="exact"/>
        <w:ind w:firstLineChars="200" w:firstLine="480"/>
        <w:rPr>
          <w:sz w:val="24"/>
        </w:rPr>
      </w:pPr>
      <w:r>
        <w:rPr>
          <w:rFonts w:hint="eastAsia"/>
          <w:sz w:val="24"/>
        </w:rPr>
        <w:t>9.1</w:t>
      </w:r>
      <w:r w:rsidRPr="003870ED">
        <w:rPr>
          <w:sz w:val="24"/>
        </w:rPr>
        <w:t>本合同所有附件、招标文件、投标文件、中标通知书均为合同的有效组成部分，与本合同具有同等法律效力。</w:t>
      </w:r>
    </w:p>
    <w:p w:rsidR="00C97AC7" w:rsidRPr="003870ED" w:rsidRDefault="00C97AC7" w:rsidP="00722AE2">
      <w:pPr>
        <w:spacing w:line="360" w:lineRule="exact"/>
        <w:ind w:firstLineChars="200" w:firstLine="480"/>
        <w:rPr>
          <w:sz w:val="24"/>
        </w:rPr>
      </w:pPr>
      <w:r>
        <w:rPr>
          <w:rFonts w:hint="eastAsia"/>
          <w:sz w:val="24"/>
        </w:rPr>
        <w:t>9.2</w:t>
      </w:r>
      <w:r w:rsidRPr="003870ED">
        <w:rPr>
          <w:sz w:val="24"/>
        </w:rPr>
        <w:t>在执行本合同的过程中，所有经双方签署确认的文件（包括会议纪要、补充协议、往来信函）即成为本合同的有效组成部分。</w:t>
      </w:r>
    </w:p>
    <w:p w:rsidR="00C97AC7" w:rsidRPr="003870ED" w:rsidRDefault="00C97AC7" w:rsidP="00722AE2">
      <w:pPr>
        <w:spacing w:line="360" w:lineRule="exact"/>
        <w:ind w:firstLineChars="200" w:firstLine="480"/>
        <w:rPr>
          <w:sz w:val="24"/>
        </w:rPr>
      </w:pPr>
      <w:r>
        <w:rPr>
          <w:rFonts w:hint="eastAsia"/>
          <w:sz w:val="24"/>
        </w:rPr>
        <w:t>9.3</w:t>
      </w:r>
      <w:r w:rsidRPr="003870ED">
        <w:rPr>
          <w:sz w:val="24"/>
        </w:rPr>
        <w:t>如一方地址、电话、传真号码有变更，应在变更当日内书面通知对方，否则，应</w:t>
      </w:r>
      <w:r w:rsidRPr="003870ED">
        <w:rPr>
          <w:sz w:val="24"/>
        </w:rPr>
        <w:lastRenderedPageBreak/>
        <w:t>承担相应责任。</w:t>
      </w:r>
    </w:p>
    <w:p w:rsidR="00C97AC7" w:rsidRPr="003870ED" w:rsidRDefault="00C97AC7" w:rsidP="00722AE2">
      <w:pPr>
        <w:spacing w:line="360" w:lineRule="exact"/>
        <w:ind w:firstLineChars="200" w:firstLine="480"/>
        <w:rPr>
          <w:sz w:val="24"/>
        </w:rPr>
      </w:pPr>
      <w:r>
        <w:rPr>
          <w:rFonts w:hint="eastAsia"/>
          <w:sz w:val="24"/>
        </w:rPr>
        <w:t>9.4</w:t>
      </w:r>
      <w:r w:rsidRPr="003870ED">
        <w:rPr>
          <w:sz w:val="24"/>
        </w:rPr>
        <w:t>除甲方事先书面同意外，乙方不得部分或全部转让其应履行的合同项下的义务。</w:t>
      </w:r>
    </w:p>
    <w:p w:rsidR="00C97AC7" w:rsidRPr="00B014F7" w:rsidRDefault="00C97AC7" w:rsidP="00722AE2">
      <w:pPr>
        <w:spacing w:line="360" w:lineRule="auto"/>
        <w:ind w:firstLineChars="151" w:firstLine="424"/>
        <w:rPr>
          <w:rFonts w:ascii="Times New Roman" w:eastAsia="黑体" w:hAnsi="Times New Roman" w:cs="Times New Roman"/>
          <w:b/>
          <w:color w:val="000000"/>
          <w:sz w:val="28"/>
          <w:szCs w:val="28"/>
        </w:rPr>
      </w:pPr>
      <w:r w:rsidRPr="00B014F7">
        <w:rPr>
          <w:rFonts w:ascii="Times New Roman" w:eastAsia="黑体" w:hAnsi="Times New Roman" w:cs="Times New Roman" w:hint="eastAsia"/>
          <w:b/>
          <w:color w:val="000000"/>
          <w:sz w:val="28"/>
          <w:szCs w:val="28"/>
        </w:rPr>
        <w:t>十</w:t>
      </w:r>
      <w:r w:rsidRPr="00B014F7">
        <w:rPr>
          <w:rFonts w:ascii="Times New Roman" w:eastAsia="黑体" w:hAnsi="Times New Roman" w:cs="Times New Roman"/>
          <w:b/>
          <w:color w:val="000000"/>
          <w:sz w:val="28"/>
          <w:szCs w:val="28"/>
        </w:rPr>
        <w:t>、合同生效</w:t>
      </w:r>
    </w:p>
    <w:p w:rsidR="00C97AC7" w:rsidRPr="00543A72" w:rsidRDefault="00C97AC7" w:rsidP="00722AE2">
      <w:pPr>
        <w:spacing w:line="360" w:lineRule="exact"/>
        <w:ind w:firstLineChars="200" w:firstLine="480"/>
        <w:rPr>
          <w:sz w:val="24"/>
        </w:rPr>
      </w:pPr>
      <w:r>
        <w:rPr>
          <w:rFonts w:hint="eastAsia"/>
          <w:sz w:val="24"/>
        </w:rPr>
        <w:t>10.1</w:t>
      </w:r>
      <w:r w:rsidRPr="00543A72">
        <w:rPr>
          <w:sz w:val="24"/>
        </w:rPr>
        <w:t>本合同正本一式伍份，甲方叁份，乙方贰份。合同自双方法人代表或授权代表签字并加盖合同专用章或公章之日起生效。</w:t>
      </w:r>
    </w:p>
    <w:p w:rsidR="00C97AC7" w:rsidRPr="00543A72" w:rsidRDefault="00C97AC7" w:rsidP="00722AE2">
      <w:pPr>
        <w:spacing w:line="360" w:lineRule="exact"/>
        <w:ind w:firstLineChars="200" w:firstLine="480"/>
        <w:rPr>
          <w:sz w:val="24"/>
        </w:rPr>
      </w:pPr>
      <w:r>
        <w:rPr>
          <w:rFonts w:hint="eastAsia"/>
          <w:sz w:val="24"/>
        </w:rPr>
        <w:t>10.2</w:t>
      </w:r>
      <w:r w:rsidRPr="00543A72">
        <w:rPr>
          <w:sz w:val="24"/>
        </w:rPr>
        <w:t>本合同附件：项目服务方案。</w:t>
      </w:r>
    </w:p>
    <w:p w:rsidR="00C97AC7" w:rsidRPr="00543A72" w:rsidRDefault="00C97AC7" w:rsidP="00C97AC7">
      <w:pPr>
        <w:widowControl/>
        <w:spacing w:line="300" w:lineRule="auto"/>
        <w:ind w:firstLineChars="200" w:firstLine="480"/>
        <w:rPr>
          <w:sz w:val="24"/>
        </w:rPr>
      </w:pPr>
    </w:p>
    <w:tbl>
      <w:tblPr>
        <w:tblStyle w:val="a9"/>
        <w:tblW w:w="9634"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5014"/>
      </w:tblGrid>
      <w:tr w:rsidR="00C97AC7" w:rsidRPr="00543A72" w:rsidTr="00C91113">
        <w:trPr>
          <w:trHeight w:val="1027"/>
          <w:jc w:val="center"/>
        </w:trPr>
        <w:tc>
          <w:tcPr>
            <w:tcW w:w="4620" w:type="dxa"/>
          </w:tcPr>
          <w:p w:rsidR="00C97AC7" w:rsidRPr="00543A72" w:rsidRDefault="00C97AC7" w:rsidP="00C91113">
            <w:pPr>
              <w:spacing w:beforeLines="10" w:before="31" w:line="300" w:lineRule="auto"/>
            </w:pPr>
            <w:r w:rsidRPr="00543A72">
              <w:rPr>
                <w:rFonts w:eastAsia="微软雅黑"/>
                <w:b/>
                <w:sz w:val="24"/>
                <w:szCs w:val="24"/>
              </w:rPr>
              <w:t>甲方：</w:t>
            </w:r>
            <w:r w:rsidRPr="00543A72">
              <w:rPr>
                <w:rFonts w:eastAsia="微软雅黑"/>
                <w:b/>
                <w:sz w:val="24"/>
                <w:szCs w:val="24"/>
                <w:u w:val="single"/>
              </w:rPr>
              <w:t>黄河水利职业技术学院</w:t>
            </w:r>
          </w:p>
          <w:p w:rsidR="00C97AC7" w:rsidRPr="00543A72" w:rsidRDefault="00C97AC7" w:rsidP="00C91113">
            <w:pPr>
              <w:pStyle w:val="1"/>
              <w:jc w:val="right"/>
              <w:rPr>
                <w:rFonts w:ascii="Times New Roman" w:hAnsi="Times New Roman"/>
              </w:rPr>
            </w:pPr>
            <w:r w:rsidRPr="00543A72">
              <w:rPr>
                <w:rFonts w:ascii="Times New Roman" w:hAnsi="Times New Roman"/>
                <w:b/>
                <w:sz w:val="24"/>
                <w:szCs w:val="24"/>
              </w:rPr>
              <w:t>（盖章）</w:t>
            </w:r>
          </w:p>
        </w:tc>
        <w:tc>
          <w:tcPr>
            <w:tcW w:w="5014" w:type="dxa"/>
          </w:tcPr>
          <w:p w:rsidR="00C97AC7" w:rsidRPr="00543A72" w:rsidRDefault="00C97AC7" w:rsidP="00C91113">
            <w:pPr>
              <w:outlineLvl w:val="0"/>
            </w:pPr>
            <w:r w:rsidRPr="00543A72">
              <w:rPr>
                <w:rFonts w:eastAsia="微软雅黑"/>
                <w:b/>
                <w:sz w:val="24"/>
                <w:szCs w:val="24"/>
              </w:rPr>
              <w:t>乙方：</w:t>
            </w:r>
            <w:r w:rsidRPr="00543A72">
              <w:rPr>
                <w:rFonts w:eastAsia="微软雅黑"/>
                <w:b/>
                <w:sz w:val="24"/>
                <w:szCs w:val="24"/>
                <w:u w:val="single"/>
              </w:rPr>
              <w:t xml:space="preserve">         </w:t>
            </w:r>
            <w:r w:rsidRPr="00543A72">
              <w:rPr>
                <w:rFonts w:eastAsia="微软雅黑"/>
                <w:b/>
                <w:sz w:val="24"/>
                <w:szCs w:val="24"/>
                <w:u w:val="single"/>
              </w:rPr>
              <w:t>有限公司</w:t>
            </w:r>
          </w:p>
          <w:p w:rsidR="00C97AC7" w:rsidRPr="00543A72" w:rsidRDefault="00C97AC7" w:rsidP="00C91113">
            <w:pPr>
              <w:pStyle w:val="1"/>
              <w:jc w:val="right"/>
              <w:rPr>
                <w:rFonts w:ascii="Times New Roman" w:hAnsi="Times New Roman"/>
              </w:rPr>
            </w:pPr>
            <w:r w:rsidRPr="00543A72">
              <w:rPr>
                <w:rFonts w:ascii="Times New Roman" w:hAnsi="Times New Roman"/>
                <w:b/>
                <w:sz w:val="24"/>
                <w:szCs w:val="24"/>
              </w:rPr>
              <w:t>（盖章）</w:t>
            </w:r>
          </w:p>
        </w:tc>
      </w:tr>
      <w:tr w:rsidR="00C97AC7" w:rsidRPr="00543A72" w:rsidTr="00C91113">
        <w:trPr>
          <w:trHeight w:hRule="exact" w:val="600"/>
          <w:jc w:val="center"/>
        </w:trPr>
        <w:tc>
          <w:tcPr>
            <w:tcW w:w="4620" w:type="dxa"/>
            <w:vAlign w:val="center"/>
          </w:tcPr>
          <w:p w:rsidR="00C97AC7" w:rsidRPr="00543A72" w:rsidRDefault="004225F2" w:rsidP="00C91113">
            <w:pPr>
              <w:spacing w:line="400" w:lineRule="exact"/>
              <w:jc w:val="left"/>
            </w:pPr>
            <w:r w:rsidRPr="00543A72">
              <w:rPr>
                <w:rFonts w:eastAsia="黑体"/>
                <w:b/>
                <w:sz w:val="24"/>
                <w:szCs w:val="24"/>
              </w:rPr>
              <w:t>项目负责人：</w:t>
            </w:r>
          </w:p>
        </w:tc>
        <w:tc>
          <w:tcPr>
            <w:tcW w:w="5014" w:type="dxa"/>
            <w:vAlign w:val="center"/>
          </w:tcPr>
          <w:p w:rsidR="00C97AC7" w:rsidRPr="00543A72" w:rsidRDefault="00C97AC7" w:rsidP="00C91113">
            <w:pPr>
              <w:pStyle w:val="1"/>
              <w:spacing w:line="400" w:lineRule="exact"/>
              <w:rPr>
                <w:rFonts w:ascii="Times New Roman" w:hAnsi="Times New Roman"/>
              </w:rPr>
            </w:pPr>
            <w:r w:rsidRPr="00543A72">
              <w:rPr>
                <w:rFonts w:ascii="Times New Roman" w:eastAsia="黑体" w:hAnsi="Times New Roman"/>
                <w:b/>
                <w:sz w:val="24"/>
                <w:szCs w:val="24"/>
              </w:rPr>
              <w:t>委托代理人</w:t>
            </w:r>
            <w:r w:rsidRPr="00543A72">
              <w:rPr>
                <w:rFonts w:ascii="Times New Roman" w:hAnsi="Times New Roman"/>
                <w:sz w:val="24"/>
                <w:szCs w:val="24"/>
              </w:rPr>
              <w:t>：</w:t>
            </w:r>
          </w:p>
        </w:tc>
      </w:tr>
      <w:tr w:rsidR="00C97AC7" w:rsidRPr="00543A72" w:rsidTr="00C91113">
        <w:trPr>
          <w:trHeight w:hRule="exact" w:val="600"/>
          <w:jc w:val="center"/>
        </w:trPr>
        <w:tc>
          <w:tcPr>
            <w:tcW w:w="4620" w:type="dxa"/>
            <w:vAlign w:val="center"/>
          </w:tcPr>
          <w:p w:rsidR="00C97AC7" w:rsidRPr="00543A72" w:rsidRDefault="004225F2" w:rsidP="00C91113">
            <w:pPr>
              <w:spacing w:line="400" w:lineRule="exact"/>
              <w:jc w:val="left"/>
            </w:pPr>
            <w:r w:rsidRPr="00543A72">
              <w:rPr>
                <w:rFonts w:eastAsia="黑体"/>
                <w:b/>
                <w:sz w:val="24"/>
                <w:szCs w:val="24"/>
              </w:rPr>
              <w:t>项目联系人：</w:t>
            </w:r>
          </w:p>
        </w:tc>
        <w:tc>
          <w:tcPr>
            <w:tcW w:w="5014" w:type="dxa"/>
            <w:vAlign w:val="center"/>
          </w:tcPr>
          <w:p w:rsidR="00C97AC7" w:rsidRPr="00543A72" w:rsidRDefault="00C97AC7" w:rsidP="00C91113">
            <w:pPr>
              <w:spacing w:line="400" w:lineRule="exact"/>
              <w:jc w:val="left"/>
            </w:pPr>
            <w:r w:rsidRPr="00543A72">
              <w:rPr>
                <w:rFonts w:eastAsia="黑体"/>
                <w:b/>
                <w:sz w:val="24"/>
                <w:szCs w:val="24"/>
              </w:rPr>
              <w:t>供货联系人：</w:t>
            </w:r>
          </w:p>
        </w:tc>
      </w:tr>
      <w:tr w:rsidR="00C97AC7" w:rsidRPr="00543A72" w:rsidTr="00C91113">
        <w:trPr>
          <w:trHeight w:hRule="exact" w:val="600"/>
          <w:jc w:val="center"/>
        </w:trPr>
        <w:tc>
          <w:tcPr>
            <w:tcW w:w="4620" w:type="dxa"/>
            <w:vAlign w:val="center"/>
          </w:tcPr>
          <w:p w:rsidR="00C97AC7" w:rsidRPr="00543A72" w:rsidRDefault="00C97AC7" w:rsidP="00C91113">
            <w:pPr>
              <w:spacing w:beforeLines="10" w:before="31" w:line="480" w:lineRule="auto"/>
              <w:jc w:val="left"/>
            </w:pPr>
          </w:p>
        </w:tc>
        <w:tc>
          <w:tcPr>
            <w:tcW w:w="5014" w:type="dxa"/>
            <w:vAlign w:val="center"/>
          </w:tcPr>
          <w:p w:rsidR="00C97AC7" w:rsidRPr="00543A72" w:rsidRDefault="00C97AC7" w:rsidP="00C91113">
            <w:pPr>
              <w:pStyle w:val="1"/>
              <w:spacing w:line="300" w:lineRule="exact"/>
              <w:rPr>
                <w:rFonts w:ascii="Times New Roman" w:hAnsi="Times New Roman"/>
              </w:rPr>
            </w:pPr>
            <w:r w:rsidRPr="00543A72">
              <w:rPr>
                <w:rFonts w:ascii="Times New Roman" w:eastAsia="黑体" w:hAnsi="Times New Roman"/>
                <w:b/>
                <w:kern w:val="2"/>
                <w:sz w:val="24"/>
                <w:szCs w:val="24"/>
              </w:rPr>
              <w:t>地</w:t>
            </w:r>
            <w:r w:rsidRPr="00543A72">
              <w:rPr>
                <w:rFonts w:ascii="Times New Roman" w:eastAsia="黑体" w:hAnsi="Times New Roman"/>
                <w:b/>
                <w:kern w:val="2"/>
                <w:sz w:val="24"/>
                <w:szCs w:val="24"/>
              </w:rPr>
              <w:t xml:space="preserve">  </w:t>
            </w:r>
            <w:r w:rsidRPr="00543A72">
              <w:rPr>
                <w:rFonts w:ascii="Times New Roman" w:eastAsia="黑体" w:hAnsi="Times New Roman"/>
                <w:b/>
                <w:kern w:val="2"/>
                <w:sz w:val="24"/>
                <w:szCs w:val="24"/>
              </w:rPr>
              <w:t>址：</w:t>
            </w:r>
            <w:r w:rsidRPr="00543A72">
              <w:rPr>
                <w:rFonts w:ascii="Times New Roman" w:hAnsi="Times New Roman"/>
              </w:rPr>
              <w:t xml:space="preserve"> </w:t>
            </w:r>
          </w:p>
        </w:tc>
      </w:tr>
      <w:tr w:rsidR="00C97AC7" w:rsidRPr="00543A72" w:rsidTr="00C91113">
        <w:trPr>
          <w:trHeight w:hRule="exact" w:val="600"/>
          <w:jc w:val="center"/>
        </w:trPr>
        <w:tc>
          <w:tcPr>
            <w:tcW w:w="4620" w:type="dxa"/>
            <w:vAlign w:val="center"/>
          </w:tcPr>
          <w:p w:rsidR="00C97AC7" w:rsidRPr="00543A72" w:rsidRDefault="00C97AC7" w:rsidP="00C91113">
            <w:pPr>
              <w:spacing w:line="400" w:lineRule="exact"/>
              <w:jc w:val="left"/>
            </w:pPr>
            <w:r w:rsidRPr="00543A72">
              <w:rPr>
                <w:rFonts w:eastAsia="黑体"/>
                <w:b/>
                <w:sz w:val="24"/>
                <w:szCs w:val="24"/>
              </w:rPr>
              <w:t>联系人电话：</w:t>
            </w:r>
          </w:p>
        </w:tc>
        <w:tc>
          <w:tcPr>
            <w:tcW w:w="5014" w:type="dxa"/>
            <w:vAlign w:val="center"/>
          </w:tcPr>
          <w:p w:rsidR="00C97AC7" w:rsidRPr="00543A72" w:rsidRDefault="00C97AC7" w:rsidP="00C91113">
            <w:pPr>
              <w:spacing w:line="400" w:lineRule="exact"/>
              <w:jc w:val="left"/>
            </w:pPr>
            <w:r w:rsidRPr="00543A72">
              <w:rPr>
                <w:rFonts w:eastAsia="黑体"/>
                <w:b/>
                <w:sz w:val="24"/>
                <w:szCs w:val="24"/>
              </w:rPr>
              <w:t>联系电话：</w:t>
            </w:r>
          </w:p>
        </w:tc>
      </w:tr>
      <w:tr w:rsidR="00C97AC7" w:rsidRPr="00543A72" w:rsidTr="00C91113">
        <w:trPr>
          <w:trHeight w:hRule="exact" w:val="600"/>
          <w:jc w:val="center"/>
        </w:trPr>
        <w:tc>
          <w:tcPr>
            <w:tcW w:w="4620" w:type="dxa"/>
          </w:tcPr>
          <w:p w:rsidR="00C97AC7" w:rsidRPr="00543A72" w:rsidRDefault="00C97AC7" w:rsidP="00C91113">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c>
          <w:tcPr>
            <w:tcW w:w="5014" w:type="dxa"/>
          </w:tcPr>
          <w:p w:rsidR="00C97AC7" w:rsidRPr="00543A72" w:rsidRDefault="00C97AC7" w:rsidP="00C91113">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r>
    </w:tbl>
    <w:p w:rsidR="00C97AC7" w:rsidRPr="00543A72" w:rsidRDefault="00C97AC7" w:rsidP="00C97AC7">
      <w:pPr>
        <w:widowControl/>
        <w:snapToGrid w:val="0"/>
        <w:spacing w:line="20" w:lineRule="exact"/>
        <w:rPr>
          <w:rFonts w:eastAsia="黑体"/>
          <w:b/>
          <w:szCs w:val="21"/>
        </w:rPr>
      </w:pPr>
    </w:p>
    <w:p w:rsidR="00C97AC7" w:rsidRPr="00543A72" w:rsidRDefault="00C97AC7" w:rsidP="00C97AC7">
      <w:pPr>
        <w:pStyle w:val="1"/>
        <w:rPr>
          <w:rFonts w:ascii="Times New Roman" w:hAnsi="Times New Roman"/>
          <w:b/>
        </w:rPr>
      </w:pPr>
    </w:p>
    <w:p w:rsidR="00C97AC7" w:rsidRPr="00543A72" w:rsidRDefault="00C97AC7" w:rsidP="00C97AC7">
      <w:pPr>
        <w:widowControl/>
        <w:jc w:val="left"/>
        <w:rPr>
          <w:rFonts w:eastAsia="微软雅黑"/>
          <w:b/>
          <w:kern w:val="0"/>
          <w:sz w:val="22"/>
        </w:rPr>
      </w:pPr>
      <w:r w:rsidRPr="00543A72">
        <w:rPr>
          <w:b/>
        </w:rPr>
        <w:t>附：项目</w:t>
      </w:r>
      <w:r>
        <w:rPr>
          <w:rFonts w:hint="eastAsia"/>
          <w:b/>
        </w:rPr>
        <w:t>服务</w:t>
      </w:r>
      <w:r w:rsidRPr="00543A72">
        <w:rPr>
          <w:b/>
        </w:rPr>
        <w:t>方案</w:t>
      </w:r>
    </w:p>
    <w:p w:rsidR="001039CC" w:rsidRDefault="001039CC" w:rsidP="006D11EB">
      <w:pPr>
        <w:pStyle w:val="a8"/>
        <w:rPr>
          <w:rFonts w:ascii="Times New Roman" w:hAnsi="Times New Roman" w:cs="Times New Roman"/>
          <w:b/>
          <w:sz w:val="28"/>
          <w:szCs w:val="28"/>
        </w:rPr>
        <w:sectPr w:rsidR="001039CC" w:rsidSect="00BD1CD6">
          <w:footerReference w:type="default" r:id="rId6"/>
          <w:pgSz w:w="11906" w:h="16838" w:code="9"/>
          <w:pgMar w:top="1418" w:right="1304" w:bottom="1134" w:left="1418" w:header="737" w:footer="794" w:gutter="0"/>
          <w:cols w:space="425"/>
          <w:docGrid w:type="lines" w:linePitch="312"/>
        </w:sectPr>
      </w:pPr>
    </w:p>
    <w:p w:rsidR="001039CC" w:rsidRPr="001E75E6" w:rsidRDefault="001039CC" w:rsidP="001039CC">
      <w:pPr>
        <w:pStyle w:val="a3"/>
        <w:shd w:val="clear" w:color="auto" w:fill="FFFFFF"/>
        <w:spacing w:before="0" w:beforeAutospacing="0" w:after="0" w:afterAutospacing="0" w:line="360" w:lineRule="atLeast"/>
        <w:ind w:right="150" w:firstLineChars="201" w:firstLine="605"/>
        <w:rPr>
          <w:rFonts w:ascii="Times New Roman" w:hAnsi="Times New Roman" w:cs="Times New Roman"/>
          <w:b/>
          <w:sz w:val="28"/>
          <w:szCs w:val="28"/>
        </w:rPr>
      </w:pPr>
      <w:r w:rsidRPr="00DA3D29">
        <w:rPr>
          <w:rFonts w:ascii="Times New Roman" w:hAnsi="Times New Roman" w:cs="Times New Roman"/>
          <w:b/>
          <w:sz w:val="30"/>
          <w:szCs w:val="30"/>
        </w:rPr>
        <w:lastRenderedPageBreak/>
        <w:t>附件</w:t>
      </w:r>
      <w:r w:rsidRPr="00DA3D29">
        <w:rPr>
          <w:rFonts w:ascii="Times New Roman" w:hAnsi="Times New Roman" w:cs="Times New Roman" w:hint="eastAsia"/>
          <w:b/>
          <w:sz w:val="30"/>
          <w:szCs w:val="30"/>
        </w:rPr>
        <w:t>1-</w:t>
      </w:r>
      <w:r>
        <w:rPr>
          <w:rFonts w:ascii="Times New Roman" w:hAnsi="Times New Roman" w:cs="Times New Roman" w:hint="eastAsia"/>
          <w:b/>
          <w:sz w:val="30"/>
          <w:szCs w:val="30"/>
        </w:rPr>
        <w:t>2</w:t>
      </w:r>
      <w:r>
        <w:rPr>
          <w:rFonts w:ascii="Times New Roman" w:hAnsi="Times New Roman" w:cs="Times New Roman" w:hint="eastAsia"/>
          <w:b/>
          <w:sz w:val="30"/>
          <w:szCs w:val="30"/>
        </w:rPr>
        <w:t>（</w:t>
      </w:r>
      <w:r>
        <w:rPr>
          <w:rFonts w:ascii="Times New Roman" w:hAnsi="Times New Roman" w:cs="Times New Roman" w:hint="eastAsia"/>
          <w:b/>
          <w:sz w:val="30"/>
          <w:szCs w:val="30"/>
        </w:rPr>
        <w:t>c</w:t>
      </w:r>
      <w:r>
        <w:rPr>
          <w:rFonts w:ascii="Times New Roman" w:hAnsi="Times New Roman" w:cs="Times New Roman" w:hint="eastAsia"/>
          <w:b/>
          <w:sz w:val="30"/>
          <w:szCs w:val="30"/>
        </w:rPr>
        <w:t>）</w:t>
      </w:r>
      <w:r>
        <w:rPr>
          <w:rFonts w:ascii="Times New Roman" w:hAnsi="Times New Roman" w:cs="Times New Roman" w:hint="eastAsia"/>
          <w:b/>
          <w:sz w:val="30"/>
          <w:szCs w:val="30"/>
        </w:rPr>
        <w:t xml:space="preserve"> </w:t>
      </w:r>
      <w:r w:rsidR="006F3756">
        <w:rPr>
          <w:rFonts w:ascii="Times New Roman" w:hAnsi="Times New Roman" w:cs="Times New Roman" w:hint="eastAsia"/>
          <w:b/>
          <w:sz w:val="30"/>
          <w:szCs w:val="30"/>
        </w:rPr>
        <w:t>工程</w:t>
      </w:r>
      <w:r>
        <w:rPr>
          <w:rFonts w:ascii="Times New Roman" w:hAnsi="Times New Roman" w:cs="Times New Roman"/>
          <w:b/>
          <w:sz w:val="28"/>
          <w:szCs w:val="28"/>
        </w:rPr>
        <w:t>类</w:t>
      </w:r>
      <w:r w:rsidRPr="001E75E6">
        <w:rPr>
          <w:rFonts w:ascii="Times New Roman" w:hAnsi="Times New Roman" w:cs="Times New Roman"/>
          <w:b/>
          <w:sz w:val="28"/>
          <w:szCs w:val="28"/>
        </w:rPr>
        <w:t>合同（</w:t>
      </w:r>
      <w:r>
        <w:rPr>
          <w:rFonts w:ascii="Times New Roman" w:hAnsi="Times New Roman" w:cs="Times New Roman" w:hint="eastAsia"/>
          <w:b/>
          <w:sz w:val="28"/>
          <w:szCs w:val="28"/>
        </w:rPr>
        <w:t>参考</w:t>
      </w:r>
      <w:r w:rsidRPr="001E75E6">
        <w:rPr>
          <w:rFonts w:ascii="Times New Roman" w:hAnsi="Times New Roman" w:cs="Times New Roman"/>
          <w:b/>
          <w:sz w:val="28"/>
          <w:szCs w:val="28"/>
        </w:rPr>
        <w:t>模板）</w:t>
      </w:r>
    </w:p>
    <w:p w:rsidR="001039CC" w:rsidRDefault="001039CC" w:rsidP="001039CC">
      <w:pPr>
        <w:jc w:val="center"/>
        <w:rPr>
          <w:rFonts w:ascii="Times New Roman" w:eastAsia="方正小标宋简体" w:hAnsi="Times New Roman" w:cs="Times New Roman"/>
          <w:b/>
          <w:kern w:val="0"/>
          <w:position w:val="14"/>
          <w:sz w:val="44"/>
          <w:szCs w:val="44"/>
        </w:rPr>
      </w:pPr>
      <w:r>
        <w:rPr>
          <w:rFonts w:ascii="Times New Roman" w:eastAsia="华文楷体" w:hAnsi="Times New Roman" w:cs="Times New Roman" w:hint="eastAsia"/>
          <w:b/>
          <w:kern w:val="0"/>
          <w:position w:val="-2"/>
          <w:sz w:val="32"/>
          <w:szCs w:val="32"/>
        </w:rPr>
        <w:t xml:space="preserve">                                </w:t>
      </w:r>
      <w:r w:rsidRPr="001E75E6">
        <w:rPr>
          <w:rFonts w:ascii="Times New Roman" w:eastAsia="华文楷体" w:hAnsi="Times New Roman" w:cs="Times New Roman"/>
          <w:b/>
          <w:kern w:val="0"/>
          <w:position w:val="-2"/>
          <w:sz w:val="32"/>
          <w:szCs w:val="32"/>
        </w:rPr>
        <w:t>合同年度编号：</w:t>
      </w:r>
      <w:r>
        <w:rPr>
          <w:rFonts w:ascii="Times New Roman" w:eastAsia="华文楷体" w:hAnsi="Times New Roman" w:cs="Times New Roman"/>
          <w:b/>
          <w:kern w:val="0"/>
          <w:position w:val="-2"/>
          <w:sz w:val="32"/>
          <w:szCs w:val="32"/>
        </w:rPr>
        <w:t>BM</w:t>
      </w:r>
      <w:r w:rsidRPr="001E75E6">
        <w:rPr>
          <w:rFonts w:ascii="Times New Roman" w:eastAsia="华文楷体" w:hAnsi="Times New Roman" w:cs="Times New Roman"/>
          <w:b/>
          <w:kern w:val="0"/>
          <w:position w:val="-2"/>
          <w:sz w:val="32"/>
          <w:szCs w:val="32"/>
        </w:rPr>
        <w:t>20</w:t>
      </w:r>
      <w:r>
        <w:rPr>
          <w:rFonts w:ascii="Times New Roman" w:eastAsia="华文楷体" w:hAnsi="Times New Roman" w:cs="Times New Roman" w:hint="eastAsia"/>
          <w:b/>
          <w:kern w:val="0"/>
          <w:position w:val="-2"/>
          <w:sz w:val="32"/>
          <w:szCs w:val="32"/>
        </w:rPr>
        <w:t>2*</w:t>
      </w:r>
      <w:r w:rsidRPr="001E75E6">
        <w:rPr>
          <w:rFonts w:ascii="Times New Roman" w:eastAsia="华文楷体" w:hAnsi="Times New Roman" w:cs="Times New Roman"/>
          <w:b/>
          <w:kern w:val="0"/>
          <w:position w:val="-2"/>
          <w:sz w:val="32"/>
          <w:szCs w:val="32"/>
        </w:rPr>
        <w:t>-</w:t>
      </w:r>
      <w:r>
        <w:rPr>
          <w:rFonts w:ascii="Times New Roman" w:eastAsia="华文楷体" w:hAnsi="Times New Roman" w:cs="Times New Roman" w:hint="eastAsia"/>
          <w:b/>
          <w:kern w:val="0"/>
          <w:position w:val="-2"/>
          <w:sz w:val="32"/>
          <w:szCs w:val="32"/>
        </w:rPr>
        <w:t>***</w:t>
      </w:r>
    </w:p>
    <w:p w:rsidR="001039CC" w:rsidRDefault="001039CC" w:rsidP="001039CC">
      <w:pPr>
        <w:jc w:val="center"/>
        <w:rPr>
          <w:rFonts w:ascii="Times New Roman" w:eastAsia="方正小标宋简体" w:hAnsi="Times New Roman" w:cs="Times New Roman"/>
          <w:b/>
          <w:kern w:val="0"/>
          <w:position w:val="14"/>
          <w:sz w:val="44"/>
          <w:szCs w:val="44"/>
        </w:rPr>
      </w:pPr>
    </w:p>
    <w:p w:rsidR="001039CC" w:rsidRPr="001E75E6" w:rsidRDefault="001039CC" w:rsidP="001039CC">
      <w:pPr>
        <w:jc w:val="center"/>
        <w:rPr>
          <w:rFonts w:ascii="Times New Roman" w:eastAsia="方正小标宋简体" w:hAnsi="Times New Roman" w:cs="Times New Roman"/>
          <w:b/>
          <w:kern w:val="0"/>
          <w:position w:val="14"/>
          <w:sz w:val="44"/>
          <w:szCs w:val="44"/>
        </w:rPr>
      </w:pPr>
      <w:r w:rsidRPr="001E75E6">
        <w:rPr>
          <w:rFonts w:ascii="Times New Roman" w:eastAsia="方正小标宋简体" w:hAnsi="Times New Roman" w:cs="Times New Roman"/>
          <w:b/>
          <w:kern w:val="0"/>
          <w:position w:val="14"/>
          <w:sz w:val="44"/>
          <w:szCs w:val="44"/>
        </w:rPr>
        <w:t>黄河水利职业技术学院政府采购项目</w:t>
      </w:r>
    </w:p>
    <w:p w:rsidR="001039CC" w:rsidRPr="001E75E6" w:rsidRDefault="001039CC" w:rsidP="001039CC">
      <w:pPr>
        <w:rPr>
          <w:rFonts w:ascii="Times New Roman" w:hAnsi="Times New Roman" w:cs="Times New Roman"/>
        </w:rPr>
      </w:pPr>
    </w:p>
    <w:p w:rsidR="001039CC" w:rsidRPr="001E75E6" w:rsidRDefault="001039CC" w:rsidP="001039CC">
      <w:pPr>
        <w:rPr>
          <w:rFonts w:ascii="Times New Roman" w:hAnsi="Times New Roman" w:cs="Times New Roman"/>
        </w:rPr>
      </w:pPr>
    </w:p>
    <w:p w:rsidR="001039CC" w:rsidRPr="001E75E6" w:rsidRDefault="001039CC" w:rsidP="001039CC">
      <w:pPr>
        <w:jc w:val="center"/>
        <w:rPr>
          <w:rFonts w:ascii="Times New Roman" w:eastAsia="方正小标宋简体" w:hAnsi="Times New Roman" w:cs="Times New Roman"/>
          <w:b/>
          <w:kern w:val="0"/>
          <w:position w:val="-2"/>
          <w:sz w:val="104"/>
          <w:szCs w:val="104"/>
        </w:rPr>
      </w:pPr>
      <w:r w:rsidRPr="001E75E6">
        <w:rPr>
          <w:rFonts w:ascii="Times New Roman" w:eastAsia="方正小标宋简体" w:hAnsi="Times New Roman" w:cs="Times New Roman"/>
          <w:b/>
          <w:kern w:val="0"/>
          <w:position w:val="-2"/>
          <w:sz w:val="104"/>
          <w:szCs w:val="104"/>
        </w:rPr>
        <w:t>合</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同</w:t>
      </w:r>
      <w:r w:rsidRPr="001E75E6">
        <w:rPr>
          <w:rFonts w:ascii="Times New Roman" w:eastAsia="方正小标宋简体" w:hAnsi="Times New Roman" w:cs="Times New Roman"/>
          <w:b/>
          <w:kern w:val="0"/>
          <w:position w:val="-2"/>
          <w:sz w:val="104"/>
          <w:szCs w:val="104"/>
        </w:rPr>
        <w:t xml:space="preserve"> </w:t>
      </w:r>
      <w:r w:rsidRPr="001E75E6">
        <w:rPr>
          <w:rFonts w:ascii="Times New Roman" w:eastAsia="方正小标宋简体" w:hAnsi="Times New Roman" w:cs="Times New Roman"/>
          <w:b/>
          <w:kern w:val="0"/>
          <w:position w:val="-2"/>
          <w:sz w:val="104"/>
          <w:szCs w:val="104"/>
        </w:rPr>
        <w:t>书</w:t>
      </w:r>
    </w:p>
    <w:p w:rsidR="001039CC" w:rsidRPr="001E75E6" w:rsidRDefault="001039CC" w:rsidP="001039CC">
      <w:pPr>
        <w:jc w:val="center"/>
        <w:rPr>
          <w:rFonts w:ascii="Times New Roman" w:eastAsia="华文楷体" w:hAnsi="Times New Roman" w:cs="Times New Roman"/>
          <w:kern w:val="0"/>
          <w:position w:val="-2"/>
          <w:sz w:val="32"/>
          <w:szCs w:val="32"/>
        </w:rPr>
      </w:pPr>
    </w:p>
    <w:p w:rsidR="001039CC" w:rsidRPr="001E75E6" w:rsidRDefault="001039CC" w:rsidP="001039CC">
      <w:pPr>
        <w:jc w:val="center"/>
        <w:rPr>
          <w:rFonts w:ascii="Times New Roman" w:eastAsia="华文楷体" w:hAnsi="Times New Roman" w:cs="Times New Roman"/>
          <w:kern w:val="0"/>
          <w:position w:val="-2"/>
          <w:sz w:val="32"/>
          <w:szCs w:val="32"/>
        </w:rPr>
      </w:pPr>
    </w:p>
    <w:p w:rsidR="001039CC" w:rsidRPr="001E75E6" w:rsidRDefault="001039CC" w:rsidP="001039CC">
      <w:pPr>
        <w:jc w:val="center"/>
        <w:rPr>
          <w:rFonts w:ascii="Times New Roman" w:eastAsia="华文楷体" w:hAnsi="Times New Roman" w:cs="Times New Roman"/>
          <w:kern w:val="0"/>
          <w:position w:val="-2"/>
          <w:sz w:val="32"/>
          <w:szCs w:val="32"/>
        </w:rPr>
      </w:pPr>
    </w:p>
    <w:p w:rsidR="001039CC" w:rsidRPr="001E75E6" w:rsidRDefault="001039CC" w:rsidP="001039CC">
      <w:pPr>
        <w:jc w:val="center"/>
        <w:rPr>
          <w:rFonts w:ascii="Times New Roman" w:eastAsia="华文楷体" w:hAnsi="Times New Roman" w:cs="Times New Roman"/>
          <w:kern w:val="0"/>
          <w:position w:val="-2"/>
          <w:sz w:val="32"/>
          <w:szCs w:val="32"/>
        </w:rPr>
      </w:pPr>
    </w:p>
    <w:tbl>
      <w:tblPr>
        <w:tblStyle w:val="a9"/>
        <w:tblW w:w="0" w:type="auto"/>
        <w:jc w:val="center"/>
        <w:tblLook w:val="04A0" w:firstRow="1" w:lastRow="0" w:firstColumn="1" w:lastColumn="0" w:noHBand="0" w:noVBand="1"/>
      </w:tblPr>
      <w:tblGrid>
        <w:gridCol w:w="2478"/>
        <w:gridCol w:w="6275"/>
      </w:tblGrid>
      <w:tr w:rsidR="001039CC" w:rsidRPr="001E75E6" w:rsidTr="00C51150">
        <w:trPr>
          <w:trHeight w:val="832"/>
          <w:jc w:val="center"/>
        </w:trPr>
        <w:tc>
          <w:tcPr>
            <w:tcW w:w="2478" w:type="dxa"/>
            <w:vAlign w:val="center"/>
          </w:tcPr>
          <w:p w:rsidR="001039CC" w:rsidRPr="001E75E6" w:rsidRDefault="001039CC" w:rsidP="00C51150">
            <w:pPr>
              <w:jc w:val="distribute"/>
              <w:rPr>
                <w:rFonts w:eastAsia="黑体"/>
                <w:b/>
                <w:position w:val="-2"/>
                <w:sz w:val="30"/>
                <w:szCs w:val="30"/>
              </w:rPr>
            </w:pPr>
            <w:r w:rsidRPr="001E75E6">
              <w:rPr>
                <w:rFonts w:eastAsia="黑体"/>
                <w:b/>
                <w:position w:val="-2"/>
                <w:sz w:val="30"/>
                <w:szCs w:val="30"/>
              </w:rPr>
              <w:t>项</w:t>
            </w:r>
            <w:r w:rsidRPr="001E75E6">
              <w:rPr>
                <w:rFonts w:eastAsia="黑体"/>
                <w:b/>
                <w:position w:val="-2"/>
                <w:sz w:val="30"/>
                <w:szCs w:val="30"/>
              </w:rPr>
              <w:t xml:space="preserve"> </w:t>
            </w:r>
            <w:r w:rsidRPr="001E75E6">
              <w:rPr>
                <w:rFonts w:eastAsia="黑体"/>
                <w:b/>
                <w:position w:val="-2"/>
                <w:sz w:val="30"/>
                <w:szCs w:val="30"/>
              </w:rPr>
              <w:t>目</w:t>
            </w:r>
            <w:r w:rsidRPr="001E75E6">
              <w:rPr>
                <w:rFonts w:eastAsia="黑体"/>
                <w:b/>
                <w:position w:val="-2"/>
                <w:sz w:val="30"/>
                <w:szCs w:val="30"/>
              </w:rPr>
              <w:t xml:space="preserve"> </w:t>
            </w:r>
            <w:r w:rsidRPr="001E75E6">
              <w:rPr>
                <w:rFonts w:eastAsia="黑体"/>
                <w:b/>
                <w:position w:val="-2"/>
                <w:sz w:val="30"/>
                <w:szCs w:val="30"/>
              </w:rPr>
              <w:t>名</w:t>
            </w:r>
            <w:r w:rsidRPr="001E75E6">
              <w:rPr>
                <w:rFonts w:eastAsia="黑体"/>
                <w:b/>
                <w:position w:val="-2"/>
                <w:sz w:val="30"/>
                <w:szCs w:val="30"/>
              </w:rPr>
              <w:t xml:space="preserve"> </w:t>
            </w:r>
            <w:r w:rsidRPr="001E75E6">
              <w:rPr>
                <w:rFonts w:eastAsia="黑体"/>
                <w:b/>
                <w:position w:val="-2"/>
                <w:sz w:val="30"/>
                <w:szCs w:val="30"/>
              </w:rPr>
              <w:t>称：</w:t>
            </w:r>
          </w:p>
        </w:tc>
        <w:tc>
          <w:tcPr>
            <w:tcW w:w="6275" w:type="dxa"/>
            <w:vAlign w:val="center"/>
          </w:tcPr>
          <w:p w:rsidR="001039CC" w:rsidRPr="006305C1" w:rsidRDefault="001039CC" w:rsidP="00C51150">
            <w:pPr>
              <w:spacing w:line="360" w:lineRule="exact"/>
              <w:rPr>
                <w:rFonts w:eastAsia="华文楷体"/>
                <w:b/>
                <w:w w:val="80"/>
                <w:position w:val="-2"/>
                <w:sz w:val="32"/>
                <w:szCs w:val="32"/>
              </w:rPr>
            </w:pPr>
            <w:proofErr w:type="spellStart"/>
            <w:r w:rsidRPr="006305C1">
              <w:rPr>
                <w:rFonts w:eastAsia="华文楷体"/>
                <w:b/>
                <w:w w:val="80"/>
                <w:position w:val="-2"/>
                <w:sz w:val="32"/>
                <w:szCs w:val="32"/>
              </w:rPr>
              <w:t>xxxxx</w:t>
            </w:r>
            <w:proofErr w:type="spellEnd"/>
          </w:p>
        </w:tc>
      </w:tr>
      <w:tr w:rsidR="001039CC" w:rsidRPr="001E75E6" w:rsidTr="00C51150">
        <w:trPr>
          <w:trHeight w:val="832"/>
          <w:jc w:val="center"/>
        </w:trPr>
        <w:tc>
          <w:tcPr>
            <w:tcW w:w="2478" w:type="dxa"/>
            <w:vAlign w:val="center"/>
          </w:tcPr>
          <w:p w:rsidR="001039CC" w:rsidRPr="001E75E6" w:rsidRDefault="001039CC" w:rsidP="00C51150">
            <w:pPr>
              <w:jc w:val="distribute"/>
              <w:rPr>
                <w:rFonts w:eastAsia="黑体"/>
                <w:b/>
                <w:position w:val="-2"/>
                <w:sz w:val="30"/>
                <w:szCs w:val="30"/>
              </w:rPr>
            </w:pPr>
            <w:r>
              <w:rPr>
                <w:rFonts w:eastAsia="黑体" w:hint="eastAsia"/>
                <w:b/>
                <w:position w:val="-2"/>
                <w:sz w:val="30"/>
                <w:szCs w:val="30"/>
              </w:rPr>
              <w:t>招标方式及编号：</w:t>
            </w:r>
          </w:p>
        </w:tc>
        <w:tc>
          <w:tcPr>
            <w:tcW w:w="6275" w:type="dxa"/>
            <w:vAlign w:val="center"/>
          </w:tcPr>
          <w:p w:rsidR="001039CC" w:rsidRPr="006305C1" w:rsidRDefault="001039CC" w:rsidP="00C51150">
            <w:pPr>
              <w:spacing w:line="360" w:lineRule="exact"/>
              <w:rPr>
                <w:rFonts w:eastAsia="华文楷体"/>
                <w:b/>
                <w:position w:val="-2"/>
                <w:sz w:val="32"/>
                <w:szCs w:val="32"/>
              </w:rPr>
            </w:pPr>
            <w:r w:rsidRPr="006305C1">
              <w:rPr>
                <w:rFonts w:eastAsia="华文楷体" w:hint="eastAsia"/>
                <w:b/>
                <w:position w:val="-2"/>
                <w:sz w:val="32"/>
                <w:szCs w:val="32"/>
              </w:rPr>
              <w:t>部门自行采购</w:t>
            </w:r>
          </w:p>
        </w:tc>
      </w:tr>
      <w:tr w:rsidR="001039CC" w:rsidRPr="001E75E6" w:rsidTr="00C51150">
        <w:trPr>
          <w:trHeight w:val="830"/>
          <w:jc w:val="center"/>
        </w:trPr>
        <w:tc>
          <w:tcPr>
            <w:tcW w:w="2478" w:type="dxa"/>
            <w:vAlign w:val="center"/>
          </w:tcPr>
          <w:p w:rsidR="001039CC" w:rsidRPr="001E75E6" w:rsidRDefault="001039CC" w:rsidP="00C51150">
            <w:pPr>
              <w:jc w:val="distribute"/>
              <w:rPr>
                <w:rFonts w:eastAsia="黑体"/>
                <w:b/>
                <w:position w:val="-2"/>
                <w:sz w:val="30"/>
                <w:szCs w:val="30"/>
              </w:rPr>
            </w:pPr>
            <w:r w:rsidRPr="001E75E6">
              <w:rPr>
                <w:rFonts w:eastAsia="黑体"/>
                <w:b/>
                <w:position w:val="-2"/>
                <w:sz w:val="30"/>
                <w:szCs w:val="30"/>
              </w:rPr>
              <w:t>项目资金来源：</w:t>
            </w:r>
          </w:p>
        </w:tc>
        <w:tc>
          <w:tcPr>
            <w:tcW w:w="6275" w:type="dxa"/>
            <w:vAlign w:val="center"/>
          </w:tcPr>
          <w:p w:rsidR="001039CC" w:rsidRPr="006305C1" w:rsidRDefault="001039CC" w:rsidP="00C51150">
            <w:pPr>
              <w:spacing w:line="360" w:lineRule="exact"/>
              <w:rPr>
                <w:rFonts w:eastAsia="华文楷体"/>
                <w:b/>
                <w:position w:val="-2"/>
                <w:sz w:val="32"/>
                <w:szCs w:val="32"/>
              </w:rPr>
            </w:pPr>
            <w:r w:rsidRPr="006305C1">
              <w:rPr>
                <w:rFonts w:eastAsia="华文楷体"/>
                <w:b/>
                <w:color w:val="FF0000"/>
                <w:position w:val="-2"/>
                <w:sz w:val="32"/>
                <w:szCs w:val="32"/>
              </w:rPr>
              <w:t>xxx</w:t>
            </w:r>
            <w:r w:rsidRPr="006305C1">
              <w:rPr>
                <w:rFonts w:eastAsia="华文楷体"/>
                <w:b/>
                <w:color w:val="FF0000"/>
                <w:position w:val="-2"/>
                <w:sz w:val="32"/>
                <w:szCs w:val="32"/>
              </w:rPr>
              <w:t>专项（</w:t>
            </w:r>
            <w:r w:rsidRPr="006305C1">
              <w:rPr>
                <w:rFonts w:eastAsia="华文楷体"/>
                <w:b/>
                <w:color w:val="FF0000"/>
                <w:position w:val="-2"/>
                <w:sz w:val="32"/>
                <w:szCs w:val="32"/>
              </w:rPr>
              <w:t>xxx</w:t>
            </w:r>
            <w:r w:rsidRPr="006305C1">
              <w:rPr>
                <w:rFonts w:eastAsia="华文楷体"/>
                <w:b/>
                <w:color w:val="FF0000"/>
                <w:position w:val="-2"/>
                <w:sz w:val="32"/>
                <w:szCs w:val="32"/>
              </w:rPr>
              <w:t>项目</w:t>
            </w:r>
            <w:r w:rsidRPr="006305C1">
              <w:rPr>
                <w:rFonts w:eastAsia="华文楷体"/>
                <w:b/>
                <w:color w:val="FF0000"/>
                <w:position w:val="-2"/>
                <w:sz w:val="32"/>
                <w:szCs w:val="32"/>
              </w:rPr>
              <w:t xml:space="preserve"> </w:t>
            </w:r>
            <w:r w:rsidRPr="006305C1">
              <w:rPr>
                <w:rFonts w:eastAsia="华文楷体"/>
                <w:b/>
                <w:color w:val="FF0000"/>
                <w:position w:val="-2"/>
                <w:sz w:val="32"/>
                <w:szCs w:val="32"/>
              </w:rPr>
              <w:t>）</w:t>
            </w:r>
          </w:p>
        </w:tc>
      </w:tr>
      <w:tr w:rsidR="001039CC" w:rsidRPr="001E75E6" w:rsidTr="00C51150">
        <w:trPr>
          <w:trHeight w:val="768"/>
          <w:jc w:val="center"/>
        </w:trPr>
        <w:tc>
          <w:tcPr>
            <w:tcW w:w="2478" w:type="dxa"/>
            <w:vAlign w:val="center"/>
          </w:tcPr>
          <w:p w:rsidR="001039CC" w:rsidRPr="001E75E6" w:rsidRDefault="001039CC" w:rsidP="00C51150">
            <w:pPr>
              <w:jc w:val="distribute"/>
              <w:rPr>
                <w:rFonts w:eastAsia="黑体"/>
                <w:b/>
                <w:position w:val="-2"/>
                <w:sz w:val="30"/>
                <w:szCs w:val="30"/>
              </w:rPr>
            </w:pPr>
            <w:r w:rsidRPr="001E75E6">
              <w:rPr>
                <w:rFonts w:eastAsia="黑体"/>
                <w:b/>
                <w:position w:val="-2"/>
                <w:sz w:val="30"/>
                <w:szCs w:val="30"/>
              </w:rPr>
              <w:t>采购单位（甲方）：</w:t>
            </w:r>
          </w:p>
        </w:tc>
        <w:tc>
          <w:tcPr>
            <w:tcW w:w="6275" w:type="dxa"/>
            <w:vAlign w:val="center"/>
          </w:tcPr>
          <w:p w:rsidR="001039CC" w:rsidRPr="006305C1" w:rsidRDefault="001039CC" w:rsidP="00C51150">
            <w:pPr>
              <w:spacing w:line="360" w:lineRule="exact"/>
              <w:rPr>
                <w:rFonts w:eastAsia="华文楷体"/>
                <w:b/>
                <w:position w:val="-2"/>
                <w:sz w:val="32"/>
                <w:szCs w:val="32"/>
              </w:rPr>
            </w:pPr>
            <w:r w:rsidRPr="006305C1">
              <w:rPr>
                <w:rFonts w:eastAsia="华文楷体"/>
                <w:b/>
                <w:position w:val="-2"/>
                <w:sz w:val="32"/>
                <w:szCs w:val="32"/>
              </w:rPr>
              <w:t>黄河水利职业技术学院</w:t>
            </w:r>
          </w:p>
        </w:tc>
      </w:tr>
      <w:tr w:rsidR="001039CC" w:rsidRPr="001E75E6" w:rsidTr="00C51150">
        <w:trPr>
          <w:trHeight w:val="847"/>
          <w:jc w:val="center"/>
        </w:trPr>
        <w:tc>
          <w:tcPr>
            <w:tcW w:w="2478" w:type="dxa"/>
            <w:vAlign w:val="center"/>
          </w:tcPr>
          <w:p w:rsidR="001039CC" w:rsidRPr="001E75E6" w:rsidRDefault="001039CC" w:rsidP="00C51150">
            <w:pPr>
              <w:jc w:val="distribute"/>
              <w:rPr>
                <w:rFonts w:eastAsia="黑体"/>
                <w:b/>
                <w:position w:val="-2"/>
                <w:sz w:val="30"/>
                <w:szCs w:val="30"/>
              </w:rPr>
            </w:pPr>
            <w:r w:rsidRPr="001E75E6">
              <w:rPr>
                <w:rFonts w:eastAsia="黑体"/>
                <w:b/>
                <w:position w:val="-2"/>
                <w:sz w:val="30"/>
                <w:szCs w:val="30"/>
              </w:rPr>
              <w:t>供货单位（乙方）：</w:t>
            </w:r>
          </w:p>
        </w:tc>
        <w:tc>
          <w:tcPr>
            <w:tcW w:w="6275" w:type="dxa"/>
            <w:vAlign w:val="center"/>
          </w:tcPr>
          <w:p w:rsidR="001039CC" w:rsidRPr="006305C1" w:rsidRDefault="001039CC" w:rsidP="00C51150">
            <w:pPr>
              <w:spacing w:line="360" w:lineRule="exact"/>
              <w:rPr>
                <w:rFonts w:eastAsia="华文楷体"/>
                <w:b/>
                <w:position w:val="-2"/>
                <w:sz w:val="32"/>
                <w:szCs w:val="32"/>
              </w:rPr>
            </w:pPr>
            <w:proofErr w:type="spellStart"/>
            <w:r w:rsidRPr="006305C1">
              <w:rPr>
                <w:rFonts w:eastAsia="华文楷体"/>
                <w:b/>
                <w:position w:val="-2"/>
                <w:sz w:val="32"/>
                <w:szCs w:val="32"/>
              </w:rPr>
              <w:t>xxxx</w:t>
            </w:r>
            <w:proofErr w:type="spellEnd"/>
          </w:p>
        </w:tc>
      </w:tr>
      <w:tr w:rsidR="001039CC" w:rsidRPr="001E75E6" w:rsidTr="00C51150">
        <w:trPr>
          <w:trHeight w:val="786"/>
          <w:jc w:val="center"/>
        </w:trPr>
        <w:tc>
          <w:tcPr>
            <w:tcW w:w="2478" w:type="dxa"/>
            <w:vAlign w:val="center"/>
          </w:tcPr>
          <w:p w:rsidR="001039CC" w:rsidRPr="001E75E6" w:rsidRDefault="001039CC" w:rsidP="00C51150">
            <w:pPr>
              <w:jc w:val="distribute"/>
              <w:rPr>
                <w:rFonts w:eastAsia="黑体"/>
                <w:b/>
                <w:position w:val="-2"/>
                <w:sz w:val="30"/>
                <w:szCs w:val="30"/>
              </w:rPr>
            </w:pPr>
            <w:r w:rsidRPr="001E75E6">
              <w:rPr>
                <w:rFonts w:eastAsia="黑体"/>
                <w:b/>
                <w:position w:val="-2"/>
                <w:sz w:val="30"/>
                <w:szCs w:val="30"/>
              </w:rPr>
              <w:t>合同签订时间：</w:t>
            </w:r>
          </w:p>
        </w:tc>
        <w:tc>
          <w:tcPr>
            <w:tcW w:w="6275" w:type="dxa"/>
            <w:vAlign w:val="center"/>
          </w:tcPr>
          <w:p w:rsidR="001039CC" w:rsidRPr="006305C1" w:rsidRDefault="001039CC" w:rsidP="00C51150">
            <w:pPr>
              <w:spacing w:line="360" w:lineRule="exact"/>
              <w:rPr>
                <w:rFonts w:eastAsia="华文楷体"/>
                <w:b/>
                <w:position w:val="-2"/>
                <w:sz w:val="32"/>
                <w:szCs w:val="32"/>
              </w:rPr>
            </w:pPr>
            <w:r>
              <w:rPr>
                <w:rFonts w:eastAsia="华文楷体" w:hint="eastAsia"/>
                <w:b/>
                <w:position w:val="-2"/>
                <w:sz w:val="32"/>
                <w:szCs w:val="32"/>
              </w:rPr>
              <w:t>xx</w:t>
            </w:r>
            <w:r w:rsidRPr="006305C1">
              <w:rPr>
                <w:rFonts w:eastAsia="华文楷体"/>
                <w:b/>
                <w:position w:val="-2"/>
                <w:sz w:val="32"/>
                <w:szCs w:val="32"/>
              </w:rPr>
              <w:t>年</w:t>
            </w:r>
            <w:r w:rsidRPr="006305C1">
              <w:rPr>
                <w:rFonts w:eastAsia="华文楷体"/>
                <w:b/>
                <w:position w:val="-2"/>
                <w:sz w:val="32"/>
                <w:szCs w:val="32"/>
              </w:rPr>
              <w:t>xx</w:t>
            </w:r>
            <w:r w:rsidRPr="006305C1">
              <w:rPr>
                <w:rFonts w:eastAsia="华文楷体"/>
                <w:b/>
                <w:position w:val="-2"/>
                <w:sz w:val="32"/>
                <w:szCs w:val="32"/>
              </w:rPr>
              <w:t>月</w:t>
            </w:r>
            <w:r w:rsidRPr="006305C1">
              <w:rPr>
                <w:rFonts w:eastAsia="华文楷体"/>
                <w:b/>
                <w:position w:val="-2"/>
                <w:sz w:val="32"/>
                <w:szCs w:val="32"/>
              </w:rPr>
              <w:t>xx</w:t>
            </w:r>
            <w:r w:rsidRPr="006305C1">
              <w:rPr>
                <w:rFonts w:eastAsia="华文楷体"/>
                <w:b/>
                <w:position w:val="-2"/>
                <w:sz w:val="32"/>
                <w:szCs w:val="32"/>
              </w:rPr>
              <w:t>日</w:t>
            </w:r>
          </w:p>
        </w:tc>
      </w:tr>
    </w:tbl>
    <w:p w:rsidR="001039CC" w:rsidRPr="001E75E6" w:rsidRDefault="001039CC" w:rsidP="001039CC">
      <w:pPr>
        <w:rPr>
          <w:rFonts w:ascii="Times New Roman" w:hAnsi="Times New Roman" w:cs="Times New Roman"/>
        </w:rPr>
      </w:pPr>
    </w:p>
    <w:p w:rsidR="001039CC" w:rsidRPr="001E75E6" w:rsidRDefault="001039CC" w:rsidP="001039CC">
      <w:pPr>
        <w:rPr>
          <w:rFonts w:ascii="Times New Roman" w:hAnsi="Times New Roman" w:cs="Times New Roman"/>
        </w:rPr>
      </w:pPr>
      <w:r w:rsidRPr="001E75E6">
        <w:rPr>
          <w:rFonts w:ascii="Times New Roman" w:hAnsi="Times New Roman" w:cs="Times New Roman"/>
        </w:rPr>
        <w:br w:type="page"/>
      </w:r>
    </w:p>
    <w:p w:rsidR="001039CC" w:rsidRDefault="001039CC" w:rsidP="001039CC">
      <w:pPr>
        <w:spacing w:beforeLines="50" w:before="156"/>
        <w:jc w:val="center"/>
        <w:rPr>
          <w:rFonts w:eastAsia="方正小标宋简体"/>
          <w:b/>
          <w:spacing w:val="26"/>
          <w:szCs w:val="21"/>
        </w:rPr>
      </w:pPr>
      <w:r>
        <w:rPr>
          <w:rFonts w:eastAsia="方正小标宋简体"/>
          <w:b/>
          <w:spacing w:val="26"/>
          <w:sz w:val="48"/>
          <w:szCs w:val="48"/>
        </w:rPr>
        <w:lastRenderedPageBreak/>
        <w:t>项目合同书</w:t>
      </w:r>
    </w:p>
    <w:p w:rsidR="001039CC" w:rsidRDefault="001039CC" w:rsidP="001039CC">
      <w:pPr>
        <w:ind w:firstLineChars="450" w:firstLine="1499"/>
        <w:outlineLvl w:val="0"/>
        <w:rPr>
          <w:b/>
          <w:spacing w:val="26"/>
          <w:sz w:val="28"/>
          <w:szCs w:val="28"/>
          <w:u w:val="single"/>
        </w:rPr>
      </w:pPr>
      <w:r>
        <w:rPr>
          <w:rFonts w:eastAsia="黑体"/>
          <w:b/>
          <w:spacing w:val="26"/>
          <w:sz w:val="28"/>
          <w:szCs w:val="28"/>
        </w:rPr>
        <w:t>采购单位（甲方）：</w:t>
      </w:r>
      <w:r>
        <w:rPr>
          <w:rFonts w:eastAsia="楷体_GB2312"/>
          <w:b/>
          <w:spacing w:val="26"/>
          <w:sz w:val="28"/>
          <w:szCs w:val="28"/>
          <w:u w:val="single"/>
        </w:rPr>
        <w:t>黄河水利职业技术学院</w:t>
      </w:r>
    </w:p>
    <w:p w:rsidR="001039CC" w:rsidRDefault="001039CC" w:rsidP="001039CC">
      <w:pPr>
        <w:ind w:firstLineChars="450" w:firstLine="1499"/>
        <w:outlineLvl w:val="0"/>
        <w:rPr>
          <w:rFonts w:eastAsia="楷体_GB2312"/>
          <w:b/>
          <w:spacing w:val="26"/>
          <w:sz w:val="28"/>
          <w:szCs w:val="28"/>
          <w:u w:val="single"/>
        </w:rPr>
      </w:pPr>
      <w:r>
        <w:rPr>
          <w:rFonts w:eastAsia="黑体"/>
          <w:b/>
          <w:spacing w:val="26"/>
          <w:sz w:val="28"/>
          <w:szCs w:val="28"/>
        </w:rPr>
        <w:t>供货单位（乙方）：</w:t>
      </w:r>
      <w:r>
        <w:rPr>
          <w:rFonts w:eastAsia="楷体_GB2312" w:hint="eastAsia"/>
          <w:b/>
          <w:spacing w:val="26"/>
          <w:sz w:val="28"/>
          <w:szCs w:val="28"/>
          <w:u w:val="single"/>
        </w:rPr>
        <w:t>*****</w:t>
      </w:r>
      <w:r w:rsidRPr="00CD27DC">
        <w:rPr>
          <w:rFonts w:eastAsia="楷体_GB2312" w:hint="eastAsia"/>
          <w:b/>
          <w:spacing w:val="26"/>
          <w:sz w:val="28"/>
          <w:szCs w:val="28"/>
          <w:u w:val="single"/>
        </w:rPr>
        <w:t>公司</w:t>
      </w:r>
    </w:p>
    <w:p w:rsidR="001039CC" w:rsidRDefault="001039CC" w:rsidP="001039CC">
      <w:pPr>
        <w:snapToGrid w:val="0"/>
        <w:spacing w:line="300" w:lineRule="auto"/>
        <w:ind w:firstLineChars="200" w:firstLine="480"/>
        <w:rPr>
          <w:sz w:val="24"/>
          <w:szCs w:val="24"/>
        </w:rPr>
      </w:pPr>
      <w:r>
        <w:rPr>
          <w:sz w:val="24"/>
          <w:szCs w:val="24"/>
        </w:rPr>
        <w:t>通过政府采购竞标评审，乙方获得该项目的中标资格，甲乙双方依据《中华人民共和国</w:t>
      </w:r>
      <w:r w:rsidRPr="009C6A7D">
        <w:rPr>
          <w:rFonts w:hint="eastAsia"/>
          <w:sz w:val="24"/>
          <w:szCs w:val="24"/>
        </w:rPr>
        <w:t>民法典</w:t>
      </w:r>
      <w:r>
        <w:rPr>
          <w:sz w:val="24"/>
          <w:szCs w:val="24"/>
        </w:rPr>
        <w:t>》、《中华人民共和国政府采购法》及有关法律法规，经过友好协商就该项目的有关事项达成如下协议，以资共同遵守。</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1.</w:t>
      </w:r>
      <w:r>
        <w:rPr>
          <w:rFonts w:eastAsia="黑体"/>
          <w:b/>
          <w:sz w:val="28"/>
          <w:szCs w:val="28"/>
        </w:rPr>
        <w:t>本合同由合同文本和下列文件组成</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1</w:t>
      </w:r>
      <w:r>
        <w:rPr>
          <w:sz w:val="24"/>
          <w:szCs w:val="24"/>
        </w:rPr>
        <w:t>）项目</w:t>
      </w:r>
      <w:r>
        <w:rPr>
          <w:rFonts w:hint="eastAsia"/>
          <w:sz w:val="24"/>
          <w:szCs w:val="24"/>
        </w:rPr>
        <w:t>询价</w:t>
      </w:r>
      <w:r>
        <w:rPr>
          <w:sz w:val="24"/>
          <w:szCs w:val="24"/>
        </w:rPr>
        <w:t>文件及附件等；</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2</w:t>
      </w:r>
      <w:r>
        <w:rPr>
          <w:sz w:val="24"/>
          <w:szCs w:val="24"/>
        </w:rPr>
        <w:t>）乙方投标响应文件；</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3</w:t>
      </w:r>
      <w:r>
        <w:rPr>
          <w:sz w:val="24"/>
          <w:szCs w:val="24"/>
        </w:rPr>
        <w:t>）技术标准</w:t>
      </w:r>
      <w:r>
        <w:rPr>
          <w:rFonts w:hint="eastAsia"/>
          <w:sz w:val="24"/>
          <w:szCs w:val="24"/>
        </w:rPr>
        <w:t>、</w:t>
      </w:r>
      <w:r>
        <w:rPr>
          <w:sz w:val="24"/>
          <w:szCs w:val="24"/>
        </w:rPr>
        <w:t>要求</w:t>
      </w:r>
      <w:r>
        <w:rPr>
          <w:rFonts w:hint="eastAsia"/>
          <w:sz w:val="24"/>
          <w:szCs w:val="24"/>
        </w:rPr>
        <w:t>、</w:t>
      </w:r>
      <w:r>
        <w:rPr>
          <w:sz w:val="24"/>
          <w:szCs w:val="24"/>
        </w:rPr>
        <w:t>规范及有关技术文件</w:t>
      </w:r>
      <w:r>
        <w:rPr>
          <w:rFonts w:hint="eastAsia"/>
          <w:sz w:val="24"/>
          <w:szCs w:val="24"/>
        </w:rPr>
        <w:t>；</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4</w:t>
      </w:r>
      <w:r>
        <w:rPr>
          <w:sz w:val="24"/>
          <w:szCs w:val="24"/>
        </w:rPr>
        <w:t>）已标价工程量清单</w:t>
      </w:r>
      <w:r>
        <w:rPr>
          <w:rFonts w:hint="eastAsia"/>
          <w:sz w:val="24"/>
          <w:szCs w:val="24"/>
        </w:rPr>
        <w:t>、图纸</w:t>
      </w:r>
      <w:r>
        <w:rPr>
          <w:sz w:val="24"/>
          <w:szCs w:val="24"/>
        </w:rPr>
        <w:t>及相关说明；</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5</w:t>
      </w:r>
      <w:r>
        <w:rPr>
          <w:sz w:val="24"/>
          <w:szCs w:val="24"/>
        </w:rPr>
        <w:t>）</w:t>
      </w:r>
      <w:r>
        <w:rPr>
          <w:rFonts w:hint="eastAsia"/>
          <w:sz w:val="24"/>
          <w:szCs w:val="24"/>
        </w:rPr>
        <w:t>双方有关工程的洽商、变更等书面协议或文件经双方确认后，视为本合同的组成部分</w:t>
      </w:r>
      <w:r>
        <w:rPr>
          <w:sz w:val="24"/>
          <w:szCs w:val="24"/>
        </w:rPr>
        <w:t>。属于同一类内容的文件，应以最新签署的为准。</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2.</w:t>
      </w:r>
      <w:r>
        <w:rPr>
          <w:rFonts w:eastAsia="黑体"/>
          <w:b/>
          <w:sz w:val="28"/>
          <w:szCs w:val="28"/>
        </w:rPr>
        <w:t>合同承包的内容</w:t>
      </w:r>
    </w:p>
    <w:p w:rsidR="001039CC" w:rsidRDefault="001039CC" w:rsidP="001039CC">
      <w:pPr>
        <w:snapToGrid w:val="0"/>
        <w:spacing w:line="300" w:lineRule="auto"/>
        <w:ind w:firstLineChars="200" w:firstLine="480"/>
        <w:rPr>
          <w:sz w:val="24"/>
          <w:szCs w:val="24"/>
        </w:rPr>
      </w:pPr>
      <w:r>
        <w:rPr>
          <w:rFonts w:hint="eastAsia"/>
          <w:sz w:val="24"/>
          <w:szCs w:val="24"/>
        </w:rPr>
        <w:t>项目主要施工内容包括</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等。</w:t>
      </w:r>
    </w:p>
    <w:p w:rsidR="001039CC" w:rsidRPr="00AF05F7" w:rsidRDefault="001039CC" w:rsidP="001039CC">
      <w:pPr>
        <w:snapToGrid w:val="0"/>
        <w:spacing w:line="300" w:lineRule="auto"/>
        <w:ind w:firstLineChars="200" w:firstLine="480"/>
        <w:rPr>
          <w:sz w:val="24"/>
          <w:szCs w:val="24"/>
        </w:rPr>
      </w:pPr>
      <w:r w:rsidRPr="00AF05F7">
        <w:rPr>
          <w:rFonts w:hint="eastAsia"/>
          <w:sz w:val="24"/>
          <w:szCs w:val="24"/>
        </w:rPr>
        <w:t>详见施工图纸、工程量清单及答疑、合同约定的其它建设施工内容。</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3.</w:t>
      </w:r>
      <w:r>
        <w:rPr>
          <w:rFonts w:eastAsia="黑体"/>
          <w:b/>
          <w:sz w:val="28"/>
          <w:szCs w:val="28"/>
        </w:rPr>
        <w:t>建筑材料的供应和采购</w:t>
      </w:r>
    </w:p>
    <w:p w:rsidR="001039CC" w:rsidRDefault="001039CC" w:rsidP="001039CC">
      <w:pPr>
        <w:snapToGrid w:val="0"/>
        <w:spacing w:line="300" w:lineRule="auto"/>
        <w:ind w:firstLineChars="200" w:firstLine="480"/>
        <w:rPr>
          <w:sz w:val="24"/>
          <w:szCs w:val="24"/>
        </w:rPr>
      </w:pPr>
      <w:r>
        <w:rPr>
          <w:sz w:val="24"/>
          <w:szCs w:val="24"/>
        </w:rPr>
        <w:t xml:space="preserve">3.1 </w:t>
      </w:r>
      <w:r>
        <w:rPr>
          <w:sz w:val="24"/>
          <w:szCs w:val="24"/>
        </w:rPr>
        <w:t>工程材料、设备由乙方负责采购。</w:t>
      </w:r>
    </w:p>
    <w:p w:rsidR="001039CC" w:rsidRPr="009C6A7D" w:rsidRDefault="001039CC" w:rsidP="001039CC">
      <w:pPr>
        <w:snapToGrid w:val="0"/>
        <w:spacing w:line="300" w:lineRule="auto"/>
        <w:ind w:firstLineChars="200" w:firstLine="480"/>
        <w:rPr>
          <w:sz w:val="24"/>
          <w:szCs w:val="24"/>
        </w:rPr>
      </w:pPr>
      <w:r>
        <w:rPr>
          <w:sz w:val="24"/>
          <w:szCs w:val="24"/>
        </w:rPr>
        <w:t>3.2</w:t>
      </w:r>
      <w:r w:rsidRPr="009C6A7D">
        <w:rPr>
          <w:sz w:val="24"/>
          <w:szCs w:val="24"/>
        </w:rPr>
        <w:t>乙方采购的材料、设备，必须附有产品合格证和试验报告才能用于</w:t>
      </w:r>
      <w:r w:rsidRPr="009C6A7D">
        <w:rPr>
          <w:rFonts w:hint="eastAsia"/>
          <w:sz w:val="24"/>
          <w:szCs w:val="24"/>
        </w:rPr>
        <w:t>本项目</w:t>
      </w:r>
      <w:r w:rsidRPr="009C6A7D">
        <w:rPr>
          <w:sz w:val="24"/>
          <w:szCs w:val="24"/>
        </w:rPr>
        <w:t>工程，</w:t>
      </w:r>
      <w:r w:rsidRPr="009C6A7D">
        <w:rPr>
          <w:rFonts w:hint="eastAsia"/>
          <w:sz w:val="24"/>
          <w:szCs w:val="24"/>
        </w:rPr>
        <w:t>乙方货物到达指定地点后，甲方有权查验，查验不合格的，乙方应无条件退换；施工过程中</w:t>
      </w:r>
      <w:r w:rsidRPr="009C6A7D">
        <w:rPr>
          <w:sz w:val="24"/>
          <w:szCs w:val="24"/>
        </w:rPr>
        <w:t>甲方认为乙方提供的材料需要复验的，乙方应按要求提供复验报告。经复验符合质量要求的，方可用于工程；复验不符合质量要求的，应退货处理，其复验费和退货损失由乙方承担。</w:t>
      </w:r>
      <w:r w:rsidRPr="009C6A7D">
        <w:rPr>
          <w:rFonts w:hint="eastAsia"/>
          <w:sz w:val="24"/>
          <w:szCs w:val="24"/>
        </w:rPr>
        <w:t>因乙方供货质量不合格退换</w:t>
      </w:r>
      <w:proofErr w:type="gramStart"/>
      <w:r w:rsidRPr="009C6A7D">
        <w:rPr>
          <w:rFonts w:hint="eastAsia"/>
          <w:sz w:val="24"/>
          <w:szCs w:val="24"/>
        </w:rPr>
        <w:t>货导致</w:t>
      </w:r>
      <w:proofErr w:type="gramEnd"/>
      <w:r w:rsidRPr="009C6A7D">
        <w:rPr>
          <w:rFonts w:hint="eastAsia"/>
          <w:sz w:val="24"/>
          <w:szCs w:val="24"/>
        </w:rPr>
        <w:t>工期延误的，延误工期的责任由乙方承担。</w:t>
      </w:r>
    </w:p>
    <w:p w:rsidR="001039CC" w:rsidRDefault="001039CC" w:rsidP="001039CC">
      <w:pPr>
        <w:snapToGrid w:val="0"/>
        <w:spacing w:line="300" w:lineRule="auto"/>
        <w:ind w:firstLineChars="200" w:firstLine="562"/>
        <w:rPr>
          <w:rFonts w:eastAsia="黑体"/>
          <w:b/>
          <w:sz w:val="28"/>
          <w:szCs w:val="28"/>
        </w:rPr>
      </w:pPr>
      <w:r>
        <w:rPr>
          <w:rFonts w:eastAsia="黑体"/>
          <w:b/>
          <w:sz w:val="28"/>
          <w:szCs w:val="28"/>
        </w:rPr>
        <w:t>4.</w:t>
      </w:r>
      <w:r>
        <w:rPr>
          <w:rFonts w:eastAsia="黑体"/>
          <w:b/>
          <w:sz w:val="28"/>
          <w:szCs w:val="28"/>
        </w:rPr>
        <w:t>工程施工与设计变更</w:t>
      </w:r>
    </w:p>
    <w:p w:rsidR="001039CC" w:rsidRDefault="001039CC" w:rsidP="001039CC">
      <w:pPr>
        <w:snapToGrid w:val="0"/>
        <w:spacing w:line="300" w:lineRule="auto"/>
        <w:ind w:firstLineChars="200" w:firstLine="480"/>
        <w:rPr>
          <w:sz w:val="24"/>
          <w:szCs w:val="24"/>
        </w:rPr>
      </w:pPr>
      <w:r>
        <w:rPr>
          <w:sz w:val="24"/>
          <w:szCs w:val="24"/>
        </w:rPr>
        <w:t>4.1</w:t>
      </w:r>
      <w:r>
        <w:rPr>
          <w:sz w:val="24"/>
          <w:szCs w:val="24"/>
        </w:rPr>
        <w:t>甲方签字认定交付的设计图纸、说明和有关技术资料，作为施工的有效依据，乙方不得擅自修改。</w:t>
      </w:r>
    </w:p>
    <w:p w:rsidR="001039CC" w:rsidRDefault="001039CC" w:rsidP="001039CC">
      <w:pPr>
        <w:snapToGrid w:val="0"/>
        <w:spacing w:line="300" w:lineRule="auto"/>
        <w:ind w:firstLineChars="200" w:firstLine="480"/>
        <w:rPr>
          <w:sz w:val="24"/>
          <w:szCs w:val="24"/>
        </w:rPr>
      </w:pPr>
      <w:r>
        <w:rPr>
          <w:sz w:val="24"/>
          <w:szCs w:val="24"/>
        </w:rPr>
        <w:t>4.2</w:t>
      </w:r>
      <w:r>
        <w:rPr>
          <w:sz w:val="24"/>
          <w:szCs w:val="24"/>
        </w:rPr>
        <w:t>甲方因使用功能提出的变更内容，为不影响施工进度，乙方应先行实施，并及时做好现场签证。</w:t>
      </w:r>
    </w:p>
    <w:p w:rsidR="001039CC" w:rsidRDefault="001039CC" w:rsidP="001039CC">
      <w:pPr>
        <w:snapToGrid w:val="0"/>
        <w:spacing w:line="300" w:lineRule="auto"/>
        <w:ind w:firstLineChars="200" w:firstLine="480"/>
        <w:rPr>
          <w:sz w:val="24"/>
          <w:szCs w:val="24"/>
        </w:rPr>
      </w:pPr>
      <w:r>
        <w:rPr>
          <w:sz w:val="24"/>
          <w:szCs w:val="24"/>
        </w:rPr>
        <w:t>4.3</w:t>
      </w:r>
      <w:r>
        <w:rPr>
          <w:sz w:val="24"/>
          <w:szCs w:val="24"/>
        </w:rPr>
        <w:t>设计变更增减数应以甲方代表签证单为依据，依据学校内部审计结果为准。</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5.</w:t>
      </w:r>
      <w:r>
        <w:rPr>
          <w:rFonts w:eastAsia="黑体"/>
          <w:b/>
          <w:sz w:val="28"/>
          <w:szCs w:val="28"/>
        </w:rPr>
        <w:t>承包和付款方式</w:t>
      </w:r>
    </w:p>
    <w:p w:rsidR="001039CC" w:rsidRDefault="001039CC" w:rsidP="001039CC">
      <w:pPr>
        <w:ind w:firstLineChars="200" w:firstLine="480"/>
        <w:rPr>
          <w:sz w:val="24"/>
          <w:szCs w:val="24"/>
        </w:rPr>
      </w:pPr>
      <w:r>
        <w:rPr>
          <w:sz w:val="24"/>
          <w:szCs w:val="24"/>
        </w:rPr>
        <w:t>5.1</w:t>
      </w:r>
      <w:r>
        <w:rPr>
          <w:sz w:val="24"/>
          <w:szCs w:val="24"/>
        </w:rPr>
        <w:t>该项目采用</w:t>
      </w:r>
      <w:r>
        <w:rPr>
          <w:b/>
          <w:bCs/>
          <w:sz w:val="24"/>
          <w:szCs w:val="24"/>
          <w:u w:val="single"/>
        </w:rPr>
        <w:t>固定单价合同</w:t>
      </w:r>
      <w:r>
        <w:rPr>
          <w:sz w:val="24"/>
          <w:szCs w:val="24"/>
        </w:rPr>
        <w:t>，合同总价款为</w:t>
      </w:r>
      <w:r>
        <w:rPr>
          <w:sz w:val="24"/>
          <w:szCs w:val="24"/>
          <w:u w:val="single"/>
        </w:rPr>
        <w:t>¥</w:t>
      </w:r>
      <w:r>
        <w:rPr>
          <w:rFonts w:hint="eastAsia"/>
          <w:sz w:val="24"/>
          <w:szCs w:val="24"/>
          <w:u w:val="single"/>
        </w:rPr>
        <w:t xml:space="preserve">            </w:t>
      </w:r>
      <w:r>
        <w:rPr>
          <w:sz w:val="24"/>
          <w:szCs w:val="24"/>
        </w:rPr>
        <w:t>元（大写：</w:t>
      </w:r>
      <w:r>
        <w:rPr>
          <w:rFonts w:hint="eastAsia"/>
          <w:sz w:val="24"/>
          <w:szCs w:val="24"/>
        </w:rPr>
        <w:t xml:space="preserve">     </w:t>
      </w:r>
      <w:r>
        <w:rPr>
          <w:rFonts w:hint="eastAsia"/>
          <w:sz w:val="24"/>
          <w:szCs w:val="24"/>
        </w:rPr>
        <w:t>元整</w:t>
      </w:r>
      <w:r>
        <w:rPr>
          <w:sz w:val="24"/>
          <w:szCs w:val="24"/>
        </w:rPr>
        <w:t>）。</w:t>
      </w:r>
    </w:p>
    <w:p w:rsidR="001039CC" w:rsidRDefault="001039CC" w:rsidP="001039CC">
      <w:pPr>
        <w:spacing w:line="400" w:lineRule="exact"/>
        <w:ind w:firstLineChars="200" w:firstLine="480"/>
        <w:rPr>
          <w:rFonts w:ascii="宋体" w:hAnsi="宋体"/>
          <w:sz w:val="24"/>
          <w:u w:val="single"/>
        </w:rPr>
      </w:pPr>
      <w:r>
        <w:rPr>
          <w:rFonts w:hint="eastAsia"/>
          <w:sz w:val="24"/>
          <w:szCs w:val="24"/>
        </w:rPr>
        <w:t>5.2</w:t>
      </w:r>
      <w:r>
        <w:rPr>
          <w:rFonts w:ascii="宋体" w:hAnsi="宋体"/>
          <w:sz w:val="24"/>
        </w:rPr>
        <w:t>合同价款中包括的风险范围：</w:t>
      </w:r>
      <w:r>
        <w:rPr>
          <w:rFonts w:ascii="宋体" w:hAnsi="宋体"/>
          <w:sz w:val="24"/>
          <w:u w:val="single"/>
        </w:rPr>
        <w:t>合同期限内</w:t>
      </w:r>
      <w:r>
        <w:rPr>
          <w:rFonts w:ascii="宋体" w:hAnsi="宋体" w:hint="eastAsia"/>
          <w:sz w:val="24"/>
          <w:u w:val="single"/>
        </w:rPr>
        <w:t>遇人工、</w:t>
      </w:r>
      <w:r>
        <w:rPr>
          <w:rFonts w:ascii="宋体" w:hAnsi="宋体"/>
          <w:sz w:val="24"/>
          <w:u w:val="single"/>
        </w:rPr>
        <w:t>材料的物价上涨、有关政策法规方面的调整</w:t>
      </w:r>
      <w:r>
        <w:rPr>
          <w:rFonts w:ascii="宋体" w:hAnsi="宋体" w:hint="eastAsia"/>
          <w:sz w:val="24"/>
          <w:u w:val="single"/>
        </w:rPr>
        <w:t>，均不调整合同价款</w:t>
      </w:r>
      <w:r>
        <w:rPr>
          <w:rFonts w:ascii="宋体" w:hAnsi="宋体"/>
          <w:sz w:val="24"/>
          <w:u w:val="single"/>
        </w:rPr>
        <w:t>。</w:t>
      </w:r>
    </w:p>
    <w:p w:rsidR="001039CC" w:rsidRDefault="001039CC" w:rsidP="001039CC">
      <w:pPr>
        <w:spacing w:line="400" w:lineRule="exact"/>
        <w:ind w:firstLineChars="200" w:firstLine="480"/>
        <w:rPr>
          <w:sz w:val="24"/>
          <w:szCs w:val="24"/>
        </w:rPr>
      </w:pPr>
      <w:r w:rsidRPr="00D60BCF">
        <w:rPr>
          <w:sz w:val="24"/>
          <w:szCs w:val="24"/>
        </w:rPr>
        <w:t>5.</w:t>
      </w:r>
      <w:r w:rsidRPr="00D60BCF">
        <w:rPr>
          <w:rFonts w:hint="eastAsia"/>
          <w:sz w:val="24"/>
          <w:szCs w:val="24"/>
        </w:rPr>
        <w:t>3</w:t>
      </w:r>
      <w:r>
        <w:rPr>
          <w:sz w:val="24"/>
          <w:szCs w:val="24"/>
        </w:rPr>
        <w:t>在</w:t>
      </w:r>
      <w:r w:rsidRPr="009D6F95">
        <w:rPr>
          <w:rFonts w:hint="eastAsia"/>
          <w:sz w:val="24"/>
          <w:szCs w:val="24"/>
        </w:rPr>
        <w:t>工程施工完毕验收合格后，</w:t>
      </w:r>
      <w:r>
        <w:rPr>
          <w:sz w:val="24"/>
          <w:szCs w:val="24"/>
        </w:rPr>
        <w:t>凭中标通知书、合同、乙方开具的全额正式发票、</w:t>
      </w:r>
      <w:r>
        <w:rPr>
          <w:sz w:val="24"/>
          <w:szCs w:val="24"/>
        </w:rPr>
        <w:lastRenderedPageBreak/>
        <w:t>验收报告、</w:t>
      </w:r>
      <w:r w:rsidRPr="007C69BE">
        <w:rPr>
          <w:i/>
          <w:color w:val="FF0000"/>
          <w:sz w:val="24"/>
          <w:szCs w:val="24"/>
          <w:highlight w:val="yellow"/>
        </w:rPr>
        <w:t>结算审定单</w:t>
      </w:r>
      <w:r w:rsidR="007C69BE">
        <w:rPr>
          <w:rFonts w:hint="eastAsia"/>
          <w:sz w:val="24"/>
          <w:szCs w:val="24"/>
        </w:rPr>
        <w:t>（</w:t>
      </w:r>
      <w:r w:rsidR="007C69BE" w:rsidRPr="007C69BE">
        <w:rPr>
          <w:rFonts w:hint="eastAsia"/>
          <w:i/>
          <w:color w:val="FF0000"/>
          <w:sz w:val="24"/>
          <w:szCs w:val="24"/>
          <w:highlight w:val="yellow"/>
        </w:rPr>
        <w:t>需根据学校工程项目审计要求修改</w:t>
      </w:r>
      <w:r w:rsidR="007C69BE">
        <w:rPr>
          <w:rFonts w:hint="eastAsia"/>
          <w:sz w:val="24"/>
          <w:szCs w:val="24"/>
        </w:rPr>
        <w:t>）</w:t>
      </w:r>
      <w:r>
        <w:rPr>
          <w:sz w:val="24"/>
          <w:szCs w:val="24"/>
        </w:rPr>
        <w:t>等凭证由甲方办理付款手续，</w:t>
      </w:r>
      <w:r w:rsidRPr="007C69BE">
        <w:rPr>
          <w:i/>
          <w:color w:val="FF0000"/>
          <w:sz w:val="24"/>
          <w:szCs w:val="24"/>
          <w:highlight w:val="yellow"/>
        </w:rPr>
        <w:t>验收合格并经甲方工程结算</w:t>
      </w:r>
      <w:r w:rsidRPr="007C69BE">
        <w:rPr>
          <w:rFonts w:hint="eastAsia"/>
          <w:i/>
          <w:color w:val="FF0000"/>
          <w:sz w:val="24"/>
          <w:szCs w:val="24"/>
          <w:highlight w:val="yellow"/>
        </w:rPr>
        <w:t>审计</w:t>
      </w:r>
      <w:r w:rsidRPr="007C69BE">
        <w:rPr>
          <w:i/>
          <w:color w:val="FF0000"/>
          <w:sz w:val="24"/>
          <w:szCs w:val="24"/>
          <w:highlight w:val="yellow"/>
        </w:rPr>
        <w:t>后</w:t>
      </w:r>
      <w:r w:rsidRPr="007C69BE">
        <w:rPr>
          <w:rFonts w:hint="eastAsia"/>
          <w:i/>
          <w:color w:val="FF0000"/>
          <w:sz w:val="24"/>
          <w:szCs w:val="24"/>
          <w:highlight w:val="yellow"/>
        </w:rPr>
        <w:t>15</w:t>
      </w:r>
      <w:r w:rsidRPr="007C69BE">
        <w:rPr>
          <w:rFonts w:hint="eastAsia"/>
          <w:i/>
          <w:color w:val="FF0000"/>
          <w:sz w:val="24"/>
          <w:szCs w:val="24"/>
          <w:highlight w:val="yellow"/>
        </w:rPr>
        <w:t>个工作日内</w:t>
      </w:r>
      <w:r w:rsidRPr="007C69BE">
        <w:rPr>
          <w:i/>
          <w:color w:val="FF0000"/>
          <w:sz w:val="24"/>
          <w:szCs w:val="24"/>
          <w:highlight w:val="yellow"/>
        </w:rPr>
        <w:t>支付审定价款的</w:t>
      </w:r>
      <w:r w:rsidRPr="007C69BE">
        <w:rPr>
          <w:i/>
          <w:color w:val="FF0000"/>
          <w:sz w:val="24"/>
          <w:szCs w:val="24"/>
          <w:highlight w:val="yellow"/>
        </w:rPr>
        <w:t>100%</w:t>
      </w:r>
      <w:r w:rsidR="007C69BE" w:rsidRPr="007C69BE">
        <w:rPr>
          <w:rFonts w:hint="eastAsia"/>
          <w:i/>
          <w:color w:val="FF0000"/>
          <w:sz w:val="24"/>
          <w:szCs w:val="24"/>
          <w:highlight w:val="yellow"/>
        </w:rPr>
        <w:t>（需根据学校工程项</w:t>
      </w:r>
      <w:bookmarkStart w:id="1" w:name="_GoBack"/>
      <w:bookmarkEnd w:id="1"/>
      <w:r w:rsidR="007C69BE" w:rsidRPr="007C69BE">
        <w:rPr>
          <w:rFonts w:hint="eastAsia"/>
          <w:i/>
          <w:color w:val="FF0000"/>
          <w:sz w:val="24"/>
          <w:szCs w:val="24"/>
          <w:highlight w:val="yellow"/>
        </w:rPr>
        <w:t>目审计要求修改）</w:t>
      </w:r>
      <w:r w:rsidRPr="007C69BE">
        <w:rPr>
          <w:i/>
          <w:color w:val="FF0000"/>
          <w:sz w:val="24"/>
          <w:szCs w:val="24"/>
        </w:rPr>
        <w:t>。</w:t>
      </w:r>
      <w:r>
        <w:rPr>
          <w:rFonts w:hint="eastAsia"/>
          <w:sz w:val="24"/>
          <w:szCs w:val="24"/>
        </w:rPr>
        <w:t>乙方</w:t>
      </w:r>
      <w:r>
        <w:rPr>
          <w:sz w:val="24"/>
          <w:szCs w:val="24"/>
        </w:rPr>
        <w:t>承诺按合同的约定承担工程的实施、完成及缺陷修复等工作。</w:t>
      </w:r>
      <w:r>
        <w:rPr>
          <w:rFonts w:hint="eastAsia"/>
          <w:sz w:val="24"/>
          <w:szCs w:val="24"/>
        </w:rPr>
        <w:t>本合同款项由省财政国库集中银行转账支付，合同与发票上乙方银行开户和账号等信息须完全一致，请乙方认真核对有关支付信息</w:t>
      </w:r>
      <w:r w:rsidRPr="00755019">
        <w:rPr>
          <w:rFonts w:hint="eastAsia"/>
          <w:sz w:val="24"/>
          <w:szCs w:val="24"/>
        </w:rPr>
        <w:t>。</w:t>
      </w:r>
      <w:r w:rsidRPr="00BF29EA">
        <w:rPr>
          <w:rFonts w:hint="eastAsia"/>
          <w:sz w:val="24"/>
          <w:szCs w:val="24"/>
        </w:rPr>
        <w:t>乙方未开具符合</w:t>
      </w:r>
      <w:r>
        <w:rPr>
          <w:rFonts w:hint="eastAsia"/>
          <w:sz w:val="24"/>
          <w:szCs w:val="24"/>
        </w:rPr>
        <w:t>甲方</w:t>
      </w:r>
      <w:r w:rsidRPr="00BF29EA">
        <w:rPr>
          <w:rFonts w:hint="eastAsia"/>
          <w:sz w:val="24"/>
          <w:szCs w:val="24"/>
        </w:rPr>
        <w:t>要求的</w:t>
      </w:r>
      <w:r>
        <w:rPr>
          <w:rFonts w:hint="eastAsia"/>
          <w:sz w:val="24"/>
          <w:szCs w:val="24"/>
        </w:rPr>
        <w:t>有关票据</w:t>
      </w:r>
      <w:r w:rsidRPr="00BF29EA">
        <w:rPr>
          <w:rFonts w:hint="eastAsia"/>
          <w:sz w:val="24"/>
          <w:szCs w:val="24"/>
        </w:rPr>
        <w:t>的，甲方有权拒绝向乙方付款。</w:t>
      </w:r>
    </w:p>
    <w:p w:rsidR="001039CC" w:rsidRPr="007C69BE" w:rsidRDefault="001039CC" w:rsidP="001039CC">
      <w:pPr>
        <w:pStyle w:val="ad"/>
        <w:rPr>
          <w:i/>
          <w:color w:val="FF0000"/>
          <w:sz w:val="24"/>
          <w:szCs w:val="24"/>
        </w:rPr>
      </w:pPr>
      <w:r w:rsidRPr="007C69BE">
        <w:rPr>
          <w:rFonts w:hint="eastAsia"/>
          <w:i/>
          <w:color w:val="FF0000"/>
          <w:sz w:val="24"/>
          <w:szCs w:val="24"/>
        </w:rPr>
        <w:t>5.4</w:t>
      </w:r>
      <w:r w:rsidRPr="007C69BE">
        <w:rPr>
          <w:rFonts w:hint="eastAsia"/>
          <w:i/>
          <w:color w:val="FF0000"/>
          <w:sz w:val="24"/>
          <w:szCs w:val="24"/>
        </w:rPr>
        <w:t>项目工程结算审计核减额超出送审造价</w:t>
      </w:r>
      <w:r w:rsidRPr="007C69BE">
        <w:rPr>
          <w:rFonts w:hint="eastAsia"/>
          <w:i/>
          <w:color w:val="FF0000"/>
          <w:sz w:val="24"/>
          <w:szCs w:val="24"/>
        </w:rPr>
        <w:t>6%</w:t>
      </w:r>
      <w:r w:rsidRPr="007C69BE">
        <w:rPr>
          <w:rFonts w:hint="eastAsia"/>
          <w:i/>
          <w:color w:val="FF0000"/>
          <w:sz w:val="24"/>
          <w:szCs w:val="24"/>
        </w:rPr>
        <w:t>的幅度以外的审计费用由乙方承担，由乙方承担的审计费，在办理审计结算核定时直接从乙方工程结算价款中扣除。</w:t>
      </w:r>
    </w:p>
    <w:p w:rsidR="001039CC" w:rsidRDefault="001039CC" w:rsidP="001039CC">
      <w:pPr>
        <w:spacing w:line="400" w:lineRule="exact"/>
        <w:ind w:firstLineChars="200" w:firstLine="480"/>
        <w:rPr>
          <w:sz w:val="24"/>
          <w:szCs w:val="24"/>
        </w:rPr>
      </w:pPr>
      <w:r w:rsidRPr="00755019">
        <w:rPr>
          <w:sz w:val="24"/>
          <w:szCs w:val="24"/>
        </w:rPr>
        <w:t>付款信息如下：</w:t>
      </w:r>
    </w:p>
    <w:p w:rsidR="001039CC" w:rsidRPr="000170F6" w:rsidRDefault="001039CC" w:rsidP="001039CC">
      <w:pPr>
        <w:spacing w:line="400" w:lineRule="exact"/>
        <w:ind w:firstLineChars="400" w:firstLine="1124"/>
        <w:rPr>
          <w:rFonts w:eastAsia="楷体_GB2312"/>
          <w:b/>
          <w:sz w:val="28"/>
          <w:szCs w:val="28"/>
        </w:rPr>
      </w:pPr>
      <w:r w:rsidRPr="00394F86">
        <w:rPr>
          <w:rFonts w:eastAsia="楷体_GB2312"/>
          <w:b/>
          <w:sz w:val="28"/>
          <w:szCs w:val="28"/>
        </w:rPr>
        <w:t>乙方银行</w:t>
      </w:r>
      <w:r w:rsidRPr="000170F6">
        <w:rPr>
          <w:rFonts w:eastAsia="楷体_GB2312"/>
          <w:b/>
          <w:sz w:val="28"/>
          <w:szCs w:val="28"/>
        </w:rPr>
        <w:t>开户名称：</w:t>
      </w:r>
      <w:r w:rsidRPr="00394F86">
        <w:rPr>
          <w:rFonts w:eastAsia="楷体_GB2312" w:hint="eastAsia"/>
          <w:b/>
          <w:sz w:val="28"/>
          <w:szCs w:val="28"/>
          <w:u w:val="thick"/>
        </w:rPr>
        <w:t xml:space="preserve">       </w:t>
      </w:r>
      <w:r>
        <w:rPr>
          <w:rFonts w:eastAsia="楷体_GB2312" w:hint="eastAsia"/>
          <w:b/>
          <w:sz w:val="28"/>
          <w:szCs w:val="28"/>
          <w:u w:val="thick"/>
        </w:rPr>
        <w:t xml:space="preserve">              </w:t>
      </w:r>
      <w:r w:rsidRPr="000170F6">
        <w:rPr>
          <w:rFonts w:eastAsia="楷体_GB2312"/>
          <w:b/>
          <w:sz w:val="28"/>
          <w:szCs w:val="28"/>
        </w:rPr>
        <w:t>；</w:t>
      </w:r>
    </w:p>
    <w:p w:rsidR="001039CC" w:rsidRPr="000170F6" w:rsidRDefault="001039CC" w:rsidP="001039CC">
      <w:pPr>
        <w:spacing w:line="440" w:lineRule="exact"/>
        <w:ind w:firstLineChars="400" w:firstLine="1124"/>
        <w:jc w:val="left"/>
        <w:rPr>
          <w:rFonts w:eastAsia="楷体_GB2312"/>
          <w:b/>
          <w:sz w:val="28"/>
          <w:szCs w:val="28"/>
          <w:u w:val="thick"/>
        </w:rPr>
      </w:pPr>
      <w:r w:rsidRPr="000170F6">
        <w:rPr>
          <w:rFonts w:eastAsia="楷体_GB2312"/>
          <w:b/>
          <w:sz w:val="28"/>
          <w:szCs w:val="28"/>
        </w:rPr>
        <w:t>乙方开户银行名称：</w:t>
      </w:r>
      <w:r>
        <w:rPr>
          <w:rFonts w:eastAsia="楷体_GB2312" w:hint="eastAsia"/>
          <w:b/>
          <w:sz w:val="28"/>
          <w:szCs w:val="28"/>
          <w:u w:val="thick"/>
        </w:rPr>
        <w:t xml:space="preserve">                     </w:t>
      </w:r>
      <w:r w:rsidRPr="000170F6">
        <w:rPr>
          <w:rFonts w:eastAsia="楷体_GB2312"/>
          <w:b/>
          <w:sz w:val="28"/>
          <w:szCs w:val="28"/>
        </w:rPr>
        <w:t>；</w:t>
      </w:r>
    </w:p>
    <w:p w:rsidR="001039CC" w:rsidRPr="000170F6" w:rsidRDefault="001039CC" w:rsidP="001039CC">
      <w:pPr>
        <w:spacing w:line="440" w:lineRule="exact"/>
        <w:ind w:firstLineChars="400" w:firstLine="1124"/>
        <w:jc w:val="left"/>
        <w:rPr>
          <w:rFonts w:eastAsia="楷体_GB2312"/>
          <w:b/>
          <w:sz w:val="28"/>
          <w:szCs w:val="28"/>
        </w:rPr>
      </w:pPr>
      <w:r w:rsidRPr="000170F6">
        <w:rPr>
          <w:rFonts w:eastAsia="楷体_GB2312"/>
          <w:b/>
          <w:sz w:val="28"/>
          <w:szCs w:val="28"/>
        </w:rPr>
        <w:t>乙方银行开户</w:t>
      </w:r>
      <w:proofErr w:type="gramStart"/>
      <w:r w:rsidRPr="000170F6">
        <w:rPr>
          <w:rFonts w:eastAsia="楷体_GB2312"/>
          <w:b/>
          <w:sz w:val="28"/>
          <w:szCs w:val="28"/>
        </w:rPr>
        <w:t>帐号</w:t>
      </w:r>
      <w:proofErr w:type="gramEnd"/>
      <w:r w:rsidRPr="000170F6">
        <w:rPr>
          <w:rFonts w:eastAsia="楷体_GB2312"/>
          <w:b/>
          <w:sz w:val="28"/>
          <w:szCs w:val="28"/>
        </w:rPr>
        <w:t>：</w:t>
      </w:r>
      <w:r>
        <w:rPr>
          <w:rFonts w:eastAsia="楷体_GB2312" w:hint="eastAsia"/>
          <w:b/>
          <w:sz w:val="28"/>
          <w:szCs w:val="28"/>
          <w:u w:val="single"/>
        </w:rPr>
        <w:t xml:space="preserve">                     </w:t>
      </w:r>
      <w:r w:rsidRPr="000170F6">
        <w:rPr>
          <w:rFonts w:eastAsia="楷体_GB2312"/>
          <w:b/>
          <w:sz w:val="28"/>
          <w:szCs w:val="28"/>
        </w:rPr>
        <w:t>；</w:t>
      </w:r>
    </w:p>
    <w:p w:rsidR="001039CC" w:rsidRPr="000170F6" w:rsidRDefault="001039CC" w:rsidP="001039CC">
      <w:pPr>
        <w:spacing w:line="440" w:lineRule="exact"/>
        <w:ind w:firstLineChars="400" w:firstLine="1124"/>
        <w:jc w:val="left"/>
        <w:rPr>
          <w:rFonts w:eastAsia="楷体_GB2312"/>
          <w:b/>
          <w:sz w:val="28"/>
          <w:szCs w:val="28"/>
        </w:rPr>
      </w:pPr>
      <w:r w:rsidRPr="000170F6">
        <w:rPr>
          <w:rFonts w:eastAsia="楷体_GB2312"/>
          <w:b/>
          <w:sz w:val="28"/>
          <w:szCs w:val="28"/>
        </w:rPr>
        <w:t>统一社会信用代码：</w:t>
      </w:r>
      <w:r w:rsidRPr="00D60BCF">
        <w:rPr>
          <w:rFonts w:eastAsia="楷体_GB2312" w:hint="eastAsia"/>
          <w:b/>
          <w:sz w:val="28"/>
          <w:szCs w:val="28"/>
          <w:u w:val="single"/>
        </w:rPr>
        <w:t xml:space="preserve">   </w:t>
      </w:r>
      <w:r>
        <w:rPr>
          <w:rFonts w:eastAsia="楷体_GB2312" w:hint="eastAsia"/>
          <w:b/>
          <w:sz w:val="28"/>
          <w:szCs w:val="28"/>
          <w:u w:val="single"/>
        </w:rPr>
        <w:t xml:space="preserve">              </w:t>
      </w:r>
      <w:r>
        <w:rPr>
          <w:rFonts w:eastAsia="楷体_GB2312" w:hint="eastAsia"/>
          <w:b/>
          <w:bCs/>
          <w:sz w:val="28"/>
          <w:szCs w:val="28"/>
          <w:u w:val="single"/>
        </w:rPr>
        <w:t xml:space="preserve">    </w:t>
      </w:r>
      <w:r w:rsidRPr="000170F6">
        <w:rPr>
          <w:rFonts w:eastAsia="楷体_GB2312"/>
          <w:b/>
          <w:sz w:val="28"/>
          <w:szCs w:val="28"/>
        </w:rPr>
        <w:t>。</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6.</w:t>
      </w:r>
      <w:r>
        <w:rPr>
          <w:rFonts w:eastAsia="黑体"/>
          <w:b/>
          <w:sz w:val="28"/>
          <w:szCs w:val="28"/>
        </w:rPr>
        <w:t>工期</w:t>
      </w:r>
    </w:p>
    <w:p w:rsidR="001039CC" w:rsidRDefault="001039CC" w:rsidP="001039CC">
      <w:pPr>
        <w:snapToGrid w:val="0"/>
        <w:spacing w:line="300" w:lineRule="auto"/>
        <w:ind w:firstLineChars="200" w:firstLine="480"/>
        <w:rPr>
          <w:sz w:val="24"/>
          <w:szCs w:val="24"/>
        </w:rPr>
      </w:pPr>
      <w:r>
        <w:rPr>
          <w:sz w:val="24"/>
          <w:szCs w:val="24"/>
        </w:rPr>
        <w:t xml:space="preserve">6.1 </w:t>
      </w:r>
      <w:r>
        <w:rPr>
          <w:sz w:val="24"/>
          <w:szCs w:val="24"/>
        </w:rPr>
        <w:t>工期为</w:t>
      </w:r>
      <w:r>
        <w:rPr>
          <w:rFonts w:hint="eastAsia"/>
          <w:sz w:val="24"/>
          <w:szCs w:val="24"/>
          <w:u w:val="single"/>
        </w:rPr>
        <w:t xml:space="preserve">    </w:t>
      </w:r>
      <w:r>
        <w:rPr>
          <w:sz w:val="24"/>
          <w:szCs w:val="24"/>
        </w:rPr>
        <w:t>日历天，从甲方通知乙方开工之日起算。</w:t>
      </w:r>
    </w:p>
    <w:p w:rsidR="001039CC" w:rsidRDefault="001039CC" w:rsidP="001039CC">
      <w:pPr>
        <w:spacing w:line="312" w:lineRule="auto"/>
        <w:ind w:firstLineChars="200" w:firstLine="480"/>
        <w:rPr>
          <w:sz w:val="24"/>
          <w:szCs w:val="24"/>
        </w:rPr>
      </w:pPr>
      <w:r>
        <w:rPr>
          <w:sz w:val="24"/>
          <w:szCs w:val="24"/>
        </w:rPr>
        <w:t xml:space="preserve">6.2 </w:t>
      </w:r>
      <w:r>
        <w:rPr>
          <w:sz w:val="24"/>
          <w:szCs w:val="24"/>
        </w:rPr>
        <w:t>如遇下列情况，经甲方现场代表签证后，工期可相应顺延：</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1</w:t>
      </w:r>
      <w:r>
        <w:rPr>
          <w:sz w:val="24"/>
          <w:szCs w:val="24"/>
        </w:rPr>
        <w:t>）在施工中如因停电、停水８小时以上或连续间歇性停水、停电</w:t>
      </w:r>
      <w:r>
        <w:rPr>
          <w:sz w:val="24"/>
          <w:szCs w:val="24"/>
        </w:rPr>
        <w:t>2</w:t>
      </w:r>
      <w:r>
        <w:rPr>
          <w:sz w:val="24"/>
          <w:szCs w:val="24"/>
        </w:rPr>
        <w:t>天以上（或每次连续４小时以上），影响正常施工；</w:t>
      </w:r>
      <w:r>
        <w:rPr>
          <w:sz w:val="24"/>
          <w:szCs w:val="24"/>
        </w:rPr>
        <w:t xml:space="preserve"> </w:t>
      </w:r>
    </w:p>
    <w:p w:rsidR="001039CC" w:rsidRDefault="001039CC" w:rsidP="001039CC">
      <w:pPr>
        <w:spacing w:line="312" w:lineRule="auto"/>
        <w:ind w:firstLineChars="200" w:firstLine="480"/>
        <w:rPr>
          <w:sz w:val="24"/>
          <w:szCs w:val="24"/>
        </w:rPr>
      </w:pPr>
      <w:r>
        <w:rPr>
          <w:sz w:val="24"/>
          <w:szCs w:val="24"/>
        </w:rPr>
        <w:t>（</w:t>
      </w:r>
      <w:r>
        <w:rPr>
          <w:sz w:val="24"/>
          <w:szCs w:val="24"/>
        </w:rPr>
        <w:t>2</w:t>
      </w:r>
      <w:r>
        <w:rPr>
          <w:sz w:val="24"/>
          <w:szCs w:val="24"/>
        </w:rPr>
        <w:t>）因暴雨飓风等不可抗力的因素；</w:t>
      </w:r>
    </w:p>
    <w:p w:rsidR="001039CC" w:rsidRDefault="001039CC" w:rsidP="001039CC">
      <w:pPr>
        <w:snapToGrid w:val="0"/>
        <w:spacing w:line="300" w:lineRule="auto"/>
        <w:ind w:firstLineChars="200" w:firstLine="480"/>
        <w:rPr>
          <w:sz w:val="24"/>
          <w:szCs w:val="24"/>
        </w:rPr>
      </w:pPr>
      <w:r>
        <w:rPr>
          <w:sz w:val="24"/>
          <w:szCs w:val="24"/>
        </w:rPr>
        <w:t>（</w:t>
      </w:r>
      <w:r>
        <w:rPr>
          <w:sz w:val="24"/>
          <w:szCs w:val="24"/>
        </w:rPr>
        <w:t>3</w:t>
      </w:r>
      <w:r>
        <w:rPr>
          <w:sz w:val="24"/>
          <w:szCs w:val="24"/>
        </w:rPr>
        <w:t>）因人力不可抗拒的其他因素而延误工期。</w:t>
      </w:r>
    </w:p>
    <w:p w:rsidR="001039CC" w:rsidRDefault="001039CC" w:rsidP="001039CC">
      <w:pPr>
        <w:snapToGrid w:val="0"/>
        <w:spacing w:line="300" w:lineRule="auto"/>
        <w:ind w:firstLineChars="200" w:firstLine="480"/>
        <w:rPr>
          <w:sz w:val="24"/>
          <w:szCs w:val="24"/>
        </w:rPr>
      </w:pPr>
      <w:r>
        <w:rPr>
          <w:sz w:val="24"/>
          <w:szCs w:val="24"/>
        </w:rPr>
        <w:t xml:space="preserve">6.3 </w:t>
      </w:r>
      <w:r>
        <w:rPr>
          <w:sz w:val="24"/>
          <w:szCs w:val="24"/>
        </w:rPr>
        <w:t>因乙方原因造成施工延迟的，不得请求顺延工期。</w:t>
      </w:r>
    </w:p>
    <w:p w:rsidR="001039CC" w:rsidRDefault="001039CC" w:rsidP="001039CC">
      <w:pPr>
        <w:snapToGrid w:val="0"/>
        <w:spacing w:line="300" w:lineRule="auto"/>
        <w:ind w:firstLineChars="151" w:firstLine="424"/>
        <w:jc w:val="left"/>
        <w:rPr>
          <w:rFonts w:eastAsia="黑体"/>
          <w:b/>
          <w:sz w:val="28"/>
          <w:szCs w:val="28"/>
        </w:rPr>
      </w:pPr>
      <w:r>
        <w:rPr>
          <w:rFonts w:eastAsia="黑体"/>
          <w:b/>
          <w:sz w:val="28"/>
          <w:szCs w:val="28"/>
        </w:rPr>
        <w:t>7.</w:t>
      </w:r>
      <w:r>
        <w:rPr>
          <w:rFonts w:eastAsia="黑体" w:hint="eastAsia"/>
          <w:b/>
          <w:sz w:val="28"/>
          <w:szCs w:val="28"/>
        </w:rPr>
        <w:t>双方责任</w:t>
      </w:r>
    </w:p>
    <w:p w:rsidR="001039CC" w:rsidRDefault="001039CC" w:rsidP="001039CC">
      <w:pPr>
        <w:snapToGrid w:val="0"/>
        <w:spacing w:line="300" w:lineRule="auto"/>
        <w:ind w:firstLineChars="200" w:firstLine="480"/>
        <w:rPr>
          <w:sz w:val="24"/>
          <w:szCs w:val="24"/>
        </w:rPr>
      </w:pPr>
      <w:r>
        <w:rPr>
          <w:rFonts w:hint="eastAsia"/>
          <w:sz w:val="24"/>
          <w:szCs w:val="24"/>
        </w:rPr>
        <w:t>7.1</w:t>
      </w:r>
      <w:r>
        <w:rPr>
          <w:rFonts w:hint="eastAsia"/>
          <w:sz w:val="24"/>
          <w:szCs w:val="24"/>
        </w:rPr>
        <w:t>甲方责任：</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）甲方提供给乙方相关要求及规定；</w:t>
      </w:r>
    </w:p>
    <w:p w:rsidR="001039CC" w:rsidRPr="00721DA4"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721DA4">
        <w:rPr>
          <w:rFonts w:hint="eastAsia"/>
          <w:sz w:val="24"/>
          <w:szCs w:val="24"/>
        </w:rPr>
        <w:t>甲方向乙方提供施工用水、电接驳口，负责在开工前清理施工场地；</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3</w:t>
      </w:r>
      <w:r>
        <w:rPr>
          <w:sz w:val="24"/>
          <w:szCs w:val="24"/>
        </w:rPr>
        <w:t>）</w:t>
      </w:r>
      <w:r>
        <w:rPr>
          <w:rFonts w:hint="eastAsia"/>
          <w:sz w:val="24"/>
          <w:szCs w:val="24"/>
        </w:rPr>
        <w:t>甲方按时支付工程款，组织工程竣工验收并按合同规定办理竣工结算；</w:t>
      </w:r>
    </w:p>
    <w:p w:rsidR="001039CC" w:rsidRDefault="001039CC" w:rsidP="001039CC">
      <w:pPr>
        <w:snapToGrid w:val="0"/>
        <w:spacing w:line="300" w:lineRule="auto"/>
        <w:ind w:firstLineChars="200" w:firstLine="480"/>
        <w:rPr>
          <w:sz w:val="24"/>
          <w:szCs w:val="24"/>
        </w:rPr>
      </w:pPr>
      <w:r>
        <w:rPr>
          <w:rFonts w:hint="eastAsia"/>
          <w:sz w:val="24"/>
          <w:szCs w:val="24"/>
        </w:rPr>
        <w:t>7.2</w:t>
      </w:r>
      <w:r>
        <w:rPr>
          <w:rFonts w:hint="eastAsia"/>
          <w:sz w:val="24"/>
          <w:szCs w:val="24"/>
        </w:rPr>
        <w:t>乙方责任：</w:t>
      </w:r>
    </w:p>
    <w:p w:rsidR="001039CC" w:rsidRDefault="001039CC" w:rsidP="001039CC">
      <w:pPr>
        <w:spacing w:line="40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）乙方按要求组织施工，保质保量按期完成施工任务，解决施工相关各项事宜；</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）施工用水、电由甲方指定位置，乙方负责接至施工现场，按相关部门规定价格计量结算，由乙方承担费用。</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）乙方严格执行施工规范，安全操作规程、防火安全规定、因自身因素出现质量事故、安全生产事故、人身伤亡事故，责任由乙方承担；</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）乙方文明施工，施工期间乙方必须采取安全有效的施工、安全防护措施，配备安全警示标志、安全通行引导标志，配备认真负责的安全管理人员；</w:t>
      </w:r>
    </w:p>
    <w:p w:rsid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Pr>
          <w:sz w:val="24"/>
          <w:szCs w:val="24"/>
        </w:rPr>
        <w:t>乙方应文明施工，遵守河南省和开封市有关环境保护和污染防治有关规定，</w:t>
      </w:r>
      <w:r>
        <w:rPr>
          <w:rFonts w:hint="eastAsia"/>
          <w:sz w:val="24"/>
          <w:szCs w:val="24"/>
        </w:rPr>
        <w:t>施工期间及时清理材料、机具、建筑垃圾等，</w:t>
      </w:r>
      <w:proofErr w:type="gramStart"/>
      <w:r>
        <w:rPr>
          <w:rFonts w:hint="eastAsia"/>
          <w:sz w:val="24"/>
          <w:szCs w:val="24"/>
        </w:rPr>
        <w:t>工完料</w:t>
      </w:r>
      <w:proofErr w:type="gramEnd"/>
      <w:r>
        <w:rPr>
          <w:rFonts w:hint="eastAsia"/>
          <w:sz w:val="24"/>
          <w:szCs w:val="24"/>
        </w:rPr>
        <w:t>清、场清，费用自理。</w:t>
      </w:r>
    </w:p>
    <w:p w:rsidR="001039CC" w:rsidRPr="001039CC" w:rsidRDefault="001039CC" w:rsidP="001039CC">
      <w:pPr>
        <w:snapToGrid w:val="0"/>
        <w:spacing w:line="30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sidRPr="00642370">
        <w:rPr>
          <w:rFonts w:hint="eastAsia"/>
          <w:sz w:val="24"/>
          <w:szCs w:val="24"/>
        </w:rPr>
        <w:t>本工程施工项目经理：</w:t>
      </w:r>
      <w:r>
        <w:rPr>
          <w:rFonts w:hint="eastAsia"/>
          <w:sz w:val="24"/>
          <w:szCs w:val="24"/>
          <w:u w:val="single"/>
        </w:rPr>
        <w:t xml:space="preserve">         </w:t>
      </w:r>
      <w:r w:rsidRPr="00642370">
        <w:rPr>
          <w:rFonts w:hint="eastAsia"/>
          <w:sz w:val="24"/>
          <w:szCs w:val="24"/>
        </w:rPr>
        <w:t>（证书编号：</w:t>
      </w:r>
      <w:r>
        <w:rPr>
          <w:rFonts w:hint="eastAsia"/>
          <w:sz w:val="24"/>
          <w:szCs w:val="24"/>
          <w:u w:val="single"/>
        </w:rPr>
        <w:t xml:space="preserve">          </w:t>
      </w:r>
      <w:r w:rsidRPr="00642370">
        <w:rPr>
          <w:rFonts w:hint="eastAsia"/>
          <w:sz w:val="24"/>
          <w:szCs w:val="24"/>
        </w:rPr>
        <w:t>）</w:t>
      </w:r>
      <w:r>
        <w:rPr>
          <w:rFonts w:hint="eastAsia"/>
          <w:sz w:val="24"/>
          <w:szCs w:val="24"/>
        </w:rPr>
        <w:t>。项目经理必须每天在现场管理施工，每天在现场时间不得少于</w:t>
      </w:r>
      <w:r>
        <w:rPr>
          <w:rFonts w:hint="eastAsia"/>
          <w:sz w:val="24"/>
          <w:szCs w:val="24"/>
          <w:u w:val="single"/>
        </w:rPr>
        <w:t xml:space="preserve">   </w:t>
      </w:r>
      <w:r>
        <w:rPr>
          <w:rFonts w:hint="eastAsia"/>
          <w:sz w:val="24"/>
          <w:szCs w:val="24"/>
        </w:rPr>
        <w:t>小时，按期到位开展工作，本项目</w:t>
      </w:r>
      <w:r>
        <w:rPr>
          <w:rFonts w:hint="eastAsia"/>
          <w:sz w:val="24"/>
          <w:szCs w:val="24"/>
        </w:rPr>
        <w:lastRenderedPageBreak/>
        <w:t>实施期间</w:t>
      </w:r>
      <w:r w:rsidRPr="001039CC">
        <w:rPr>
          <w:rFonts w:hint="eastAsia"/>
          <w:sz w:val="24"/>
          <w:szCs w:val="24"/>
        </w:rPr>
        <w:t>不得参与其他工程项目。</w:t>
      </w:r>
    </w:p>
    <w:p w:rsidR="001039CC" w:rsidRPr="001039CC" w:rsidRDefault="001039CC" w:rsidP="001039CC">
      <w:pPr>
        <w:snapToGrid w:val="0"/>
        <w:spacing w:line="300" w:lineRule="auto"/>
        <w:ind w:firstLineChars="200" w:firstLine="480"/>
        <w:rPr>
          <w:sz w:val="24"/>
          <w:szCs w:val="24"/>
        </w:rPr>
      </w:pPr>
      <w:r w:rsidRPr="001039CC">
        <w:rPr>
          <w:rFonts w:hint="eastAsia"/>
          <w:sz w:val="24"/>
          <w:szCs w:val="24"/>
        </w:rPr>
        <w:t>（</w:t>
      </w:r>
      <w:r w:rsidRPr="001039CC">
        <w:rPr>
          <w:rFonts w:hint="eastAsia"/>
          <w:sz w:val="24"/>
          <w:szCs w:val="24"/>
        </w:rPr>
        <w:t>7</w:t>
      </w:r>
      <w:r w:rsidRPr="001039CC">
        <w:rPr>
          <w:rFonts w:hint="eastAsia"/>
          <w:sz w:val="24"/>
          <w:szCs w:val="24"/>
        </w:rPr>
        <w:t>）乙方</w:t>
      </w:r>
      <w:r w:rsidRPr="001039CC">
        <w:rPr>
          <w:sz w:val="24"/>
          <w:szCs w:val="24"/>
        </w:rPr>
        <w:t>保证提供审计的工程项目</w:t>
      </w:r>
      <w:r w:rsidRPr="001039CC">
        <w:rPr>
          <w:rFonts w:hint="eastAsia"/>
          <w:sz w:val="24"/>
          <w:szCs w:val="24"/>
        </w:rPr>
        <w:t>结算</w:t>
      </w:r>
      <w:r w:rsidRPr="001039CC">
        <w:rPr>
          <w:sz w:val="24"/>
          <w:szCs w:val="24"/>
        </w:rPr>
        <w:t>资料</w:t>
      </w:r>
      <w:r w:rsidRPr="001039CC">
        <w:rPr>
          <w:rFonts w:hint="eastAsia"/>
          <w:sz w:val="24"/>
          <w:szCs w:val="24"/>
        </w:rPr>
        <w:t>是</w:t>
      </w:r>
      <w:r w:rsidRPr="001039CC">
        <w:rPr>
          <w:sz w:val="24"/>
          <w:szCs w:val="24"/>
        </w:rPr>
        <w:t>真实、合法、完整的</w:t>
      </w:r>
      <w:r w:rsidRPr="001039CC">
        <w:rPr>
          <w:rFonts w:hint="eastAsia"/>
          <w:sz w:val="24"/>
          <w:szCs w:val="24"/>
        </w:rPr>
        <w:t>。若发现有虚假、隐匿等违规行为，要承担全部不利后果</w:t>
      </w:r>
      <w:r w:rsidRPr="001039CC">
        <w:rPr>
          <w:sz w:val="24"/>
          <w:szCs w:val="24"/>
        </w:rPr>
        <w:t>。</w:t>
      </w:r>
    </w:p>
    <w:p w:rsidR="001039CC" w:rsidRDefault="001039CC" w:rsidP="001039CC">
      <w:pPr>
        <w:snapToGrid w:val="0"/>
        <w:spacing w:line="300" w:lineRule="auto"/>
        <w:ind w:firstLineChars="151" w:firstLine="424"/>
        <w:jc w:val="left"/>
        <w:rPr>
          <w:rFonts w:eastAsia="黑体"/>
          <w:b/>
          <w:sz w:val="28"/>
          <w:szCs w:val="28"/>
        </w:rPr>
      </w:pPr>
      <w:r>
        <w:rPr>
          <w:rFonts w:eastAsia="黑体" w:hint="eastAsia"/>
          <w:b/>
          <w:sz w:val="28"/>
          <w:szCs w:val="28"/>
        </w:rPr>
        <w:t>8.</w:t>
      </w:r>
      <w:r>
        <w:rPr>
          <w:rFonts w:eastAsia="黑体"/>
          <w:b/>
          <w:sz w:val="28"/>
          <w:szCs w:val="28"/>
        </w:rPr>
        <w:t>工程质量管理及验收</w:t>
      </w:r>
      <w:r>
        <w:rPr>
          <w:rFonts w:eastAsia="黑体"/>
          <w:b/>
          <w:sz w:val="28"/>
          <w:szCs w:val="28"/>
        </w:rPr>
        <w:t> </w:t>
      </w:r>
    </w:p>
    <w:p w:rsidR="001039CC" w:rsidRDefault="001039CC" w:rsidP="001039CC">
      <w:pPr>
        <w:snapToGrid w:val="0"/>
        <w:spacing w:line="300" w:lineRule="auto"/>
        <w:ind w:firstLineChars="200" w:firstLine="480"/>
        <w:rPr>
          <w:sz w:val="24"/>
          <w:szCs w:val="24"/>
        </w:rPr>
      </w:pPr>
      <w:r>
        <w:rPr>
          <w:rFonts w:hint="eastAsia"/>
          <w:sz w:val="24"/>
          <w:szCs w:val="24"/>
        </w:rPr>
        <w:t>8</w:t>
      </w:r>
      <w:r>
        <w:rPr>
          <w:sz w:val="24"/>
          <w:szCs w:val="24"/>
        </w:rPr>
        <w:t>.1</w:t>
      </w:r>
      <w:r>
        <w:rPr>
          <w:sz w:val="24"/>
          <w:szCs w:val="24"/>
        </w:rPr>
        <w:t>工程具备隐蔽条件，</w:t>
      </w:r>
      <w:proofErr w:type="gramStart"/>
      <w:r>
        <w:rPr>
          <w:sz w:val="24"/>
          <w:szCs w:val="24"/>
        </w:rPr>
        <w:t>乙方先</w:t>
      </w:r>
      <w:proofErr w:type="gramEnd"/>
      <w:r>
        <w:rPr>
          <w:sz w:val="24"/>
          <w:szCs w:val="24"/>
        </w:rPr>
        <w:t>进行自检，并在隐蔽验收前</w:t>
      </w:r>
      <w:r>
        <w:rPr>
          <w:sz w:val="24"/>
          <w:szCs w:val="24"/>
        </w:rPr>
        <w:t>48</w:t>
      </w:r>
      <w:r>
        <w:rPr>
          <w:sz w:val="24"/>
          <w:szCs w:val="24"/>
        </w:rPr>
        <w:t>小时以书面形式通知甲方验收。验收合格，甲方现场代表在验收记录上签字后，承包人可进行隐蔽和继续施工。验收不合格，乙方予以整改后再交由甲方重新验收。</w:t>
      </w:r>
    </w:p>
    <w:p w:rsidR="001039CC" w:rsidRPr="00354D31" w:rsidRDefault="001039CC" w:rsidP="001039CC">
      <w:pPr>
        <w:snapToGrid w:val="0"/>
        <w:spacing w:line="300" w:lineRule="auto"/>
        <w:ind w:firstLineChars="200" w:firstLine="480"/>
        <w:rPr>
          <w:color w:val="000000" w:themeColor="text1"/>
          <w:sz w:val="24"/>
          <w:szCs w:val="24"/>
        </w:rPr>
      </w:pPr>
      <w:r>
        <w:rPr>
          <w:rFonts w:hint="eastAsia"/>
          <w:sz w:val="24"/>
          <w:szCs w:val="24"/>
        </w:rPr>
        <w:t>8</w:t>
      </w:r>
      <w:r>
        <w:rPr>
          <w:sz w:val="24"/>
          <w:szCs w:val="24"/>
        </w:rPr>
        <w:t>.2</w:t>
      </w:r>
      <w:r>
        <w:rPr>
          <w:sz w:val="24"/>
          <w:szCs w:val="24"/>
        </w:rPr>
        <w:t>工程具备竣工验收条件，乙方按国家工程竣工验收有关规定，向甲方提供完整竣工资料及竣工验收报告（含竣工图、隐蔽工程签证和现场签证单及保修书等）。</w:t>
      </w:r>
      <w:r>
        <w:rPr>
          <w:sz w:val="24"/>
          <w:szCs w:val="24"/>
        </w:rPr>
        <w:t> </w:t>
      </w:r>
      <w:r>
        <w:rPr>
          <w:sz w:val="24"/>
          <w:szCs w:val="24"/>
        </w:rPr>
        <w:t>验收合格的，双方进行交接，验收不合格的，乙方应及时返工，费用由乙方自行承担，返工导致工期延误的，乙方应</w:t>
      </w:r>
      <w:r w:rsidRPr="00354D31">
        <w:rPr>
          <w:color w:val="000000" w:themeColor="text1"/>
          <w:sz w:val="24"/>
          <w:szCs w:val="24"/>
        </w:rPr>
        <w:t>承担相应的违约责任。</w:t>
      </w:r>
    </w:p>
    <w:p w:rsidR="001039CC" w:rsidRPr="00354D31" w:rsidRDefault="001039CC" w:rsidP="001039CC">
      <w:pPr>
        <w:snapToGrid w:val="0"/>
        <w:spacing w:line="300" w:lineRule="auto"/>
        <w:ind w:firstLineChars="200" w:firstLine="480"/>
        <w:rPr>
          <w:color w:val="000000" w:themeColor="text1"/>
          <w:sz w:val="24"/>
          <w:szCs w:val="24"/>
        </w:rPr>
      </w:pPr>
      <w:r w:rsidRPr="00354D31">
        <w:rPr>
          <w:rFonts w:hint="eastAsia"/>
          <w:color w:val="000000" w:themeColor="text1"/>
          <w:sz w:val="24"/>
          <w:szCs w:val="24"/>
        </w:rPr>
        <w:t>8</w:t>
      </w:r>
      <w:r w:rsidRPr="00354D31">
        <w:rPr>
          <w:color w:val="000000" w:themeColor="text1"/>
          <w:sz w:val="24"/>
          <w:szCs w:val="24"/>
        </w:rPr>
        <w:t>.3</w:t>
      </w:r>
      <w:r w:rsidRPr="00354D31">
        <w:rPr>
          <w:color w:val="000000" w:themeColor="text1"/>
          <w:sz w:val="24"/>
          <w:szCs w:val="24"/>
        </w:rPr>
        <w:t>工程质量应符合国家及行业规定的建筑工程质量检验评定的</w:t>
      </w:r>
      <w:r w:rsidRPr="00354D31">
        <w:rPr>
          <w:color w:val="000000" w:themeColor="text1"/>
          <w:sz w:val="24"/>
          <w:szCs w:val="24"/>
        </w:rPr>
        <w:t>“</w:t>
      </w:r>
      <w:r w:rsidRPr="00354D31">
        <w:rPr>
          <w:color w:val="000000" w:themeColor="text1"/>
          <w:sz w:val="24"/>
          <w:szCs w:val="24"/>
        </w:rPr>
        <w:t>合格</w:t>
      </w:r>
      <w:r w:rsidRPr="00354D31">
        <w:rPr>
          <w:color w:val="000000" w:themeColor="text1"/>
          <w:sz w:val="24"/>
          <w:szCs w:val="24"/>
        </w:rPr>
        <w:t>”</w:t>
      </w:r>
      <w:r w:rsidRPr="00354D31">
        <w:rPr>
          <w:color w:val="000000" w:themeColor="text1"/>
          <w:sz w:val="24"/>
          <w:szCs w:val="24"/>
        </w:rPr>
        <w:t>标准。</w:t>
      </w:r>
    </w:p>
    <w:p w:rsidR="001039CC" w:rsidRPr="0034751C" w:rsidRDefault="001039CC" w:rsidP="001039CC">
      <w:pPr>
        <w:snapToGrid w:val="0"/>
        <w:spacing w:line="300" w:lineRule="auto"/>
        <w:ind w:firstLineChars="151" w:firstLine="424"/>
        <w:jc w:val="left"/>
        <w:rPr>
          <w:rFonts w:eastAsia="黑体"/>
          <w:b/>
          <w:sz w:val="28"/>
          <w:szCs w:val="28"/>
        </w:rPr>
      </w:pPr>
      <w:r w:rsidRPr="0034751C">
        <w:rPr>
          <w:rFonts w:eastAsia="黑体"/>
          <w:b/>
          <w:sz w:val="28"/>
          <w:szCs w:val="28"/>
        </w:rPr>
        <w:t>9.</w:t>
      </w:r>
      <w:r w:rsidRPr="0034751C">
        <w:rPr>
          <w:rFonts w:eastAsia="黑体"/>
          <w:b/>
          <w:sz w:val="28"/>
          <w:szCs w:val="28"/>
        </w:rPr>
        <w:t>违约责任</w:t>
      </w:r>
    </w:p>
    <w:p w:rsidR="001039CC" w:rsidRPr="00354D31" w:rsidRDefault="001039CC" w:rsidP="001039CC">
      <w:pPr>
        <w:snapToGrid w:val="0"/>
        <w:spacing w:line="300" w:lineRule="auto"/>
        <w:ind w:firstLineChars="200" w:firstLine="480"/>
        <w:rPr>
          <w:color w:val="000000" w:themeColor="text1"/>
          <w:sz w:val="24"/>
          <w:szCs w:val="24"/>
        </w:rPr>
      </w:pPr>
      <w:r w:rsidRPr="00354D31">
        <w:rPr>
          <w:color w:val="000000" w:themeColor="text1"/>
          <w:sz w:val="24"/>
          <w:szCs w:val="24"/>
        </w:rPr>
        <w:t>9.1</w:t>
      </w:r>
      <w:r w:rsidRPr="00354D31">
        <w:rPr>
          <w:color w:val="000000" w:themeColor="text1"/>
          <w:sz w:val="24"/>
          <w:szCs w:val="24"/>
        </w:rPr>
        <w:t>如乙方原因导致逾期完成本工程时，除承担相应责任外，甲方有权解除合同，</w:t>
      </w:r>
      <w:r w:rsidRPr="00354D31">
        <w:rPr>
          <w:rFonts w:hint="eastAsia"/>
          <w:color w:val="000000" w:themeColor="text1"/>
          <w:sz w:val="24"/>
          <w:szCs w:val="24"/>
        </w:rPr>
        <w:t>如乙方原因工程逾期，甲方未提出解除合同，则按每逾期</w:t>
      </w:r>
      <w:r>
        <w:rPr>
          <w:rFonts w:hint="eastAsia"/>
          <w:color w:val="000000" w:themeColor="text1"/>
          <w:sz w:val="24"/>
          <w:szCs w:val="24"/>
        </w:rPr>
        <w:t>壹周</w:t>
      </w:r>
      <w:r w:rsidRPr="00354D31">
        <w:rPr>
          <w:rFonts w:hint="eastAsia"/>
          <w:color w:val="000000" w:themeColor="text1"/>
          <w:sz w:val="24"/>
          <w:szCs w:val="24"/>
        </w:rPr>
        <w:t>，扣除乙方工程</w:t>
      </w:r>
      <w:r>
        <w:rPr>
          <w:rFonts w:hint="eastAsia"/>
          <w:color w:val="000000" w:themeColor="text1"/>
          <w:sz w:val="24"/>
          <w:szCs w:val="24"/>
        </w:rPr>
        <w:t>总</w:t>
      </w:r>
      <w:r w:rsidRPr="00354D31">
        <w:rPr>
          <w:rFonts w:hint="eastAsia"/>
          <w:color w:val="000000" w:themeColor="text1"/>
          <w:sz w:val="24"/>
          <w:szCs w:val="24"/>
        </w:rPr>
        <w:t>审定价款的</w:t>
      </w:r>
      <w:r w:rsidRPr="00354D31">
        <w:rPr>
          <w:rFonts w:hint="eastAsia"/>
          <w:color w:val="000000" w:themeColor="text1"/>
          <w:sz w:val="24"/>
          <w:szCs w:val="24"/>
        </w:rPr>
        <w:t>1%</w:t>
      </w:r>
      <w:r w:rsidRPr="00354D31">
        <w:rPr>
          <w:rFonts w:hint="eastAsia"/>
          <w:color w:val="000000" w:themeColor="text1"/>
          <w:sz w:val="24"/>
          <w:szCs w:val="24"/>
        </w:rPr>
        <w:t>；如因工程质量不合格而导致工程验收</w:t>
      </w:r>
      <w:r>
        <w:rPr>
          <w:rFonts w:hint="eastAsia"/>
          <w:color w:val="000000" w:themeColor="text1"/>
          <w:sz w:val="24"/>
          <w:szCs w:val="24"/>
        </w:rPr>
        <w:t>不合格</w:t>
      </w:r>
      <w:r w:rsidRPr="00354D31">
        <w:rPr>
          <w:rFonts w:hint="eastAsia"/>
          <w:color w:val="000000" w:themeColor="text1"/>
          <w:sz w:val="24"/>
          <w:szCs w:val="24"/>
        </w:rPr>
        <w:t>，</w:t>
      </w:r>
      <w:r>
        <w:rPr>
          <w:rFonts w:hint="eastAsia"/>
          <w:color w:val="000000" w:themeColor="text1"/>
          <w:sz w:val="24"/>
          <w:szCs w:val="24"/>
        </w:rPr>
        <w:t>由乙方负责修复，导致工程</w:t>
      </w:r>
      <w:r w:rsidRPr="00354D31">
        <w:rPr>
          <w:rFonts w:hint="eastAsia"/>
          <w:color w:val="000000" w:themeColor="text1"/>
          <w:sz w:val="24"/>
          <w:szCs w:val="24"/>
        </w:rPr>
        <w:t>逾期</w:t>
      </w:r>
      <w:r>
        <w:rPr>
          <w:rFonts w:hint="eastAsia"/>
          <w:color w:val="000000" w:themeColor="text1"/>
          <w:sz w:val="24"/>
          <w:szCs w:val="24"/>
        </w:rPr>
        <w:t>的，</w:t>
      </w:r>
      <w:r w:rsidRPr="00354D31">
        <w:rPr>
          <w:color w:val="000000" w:themeColor="text1"/>
          <w:sz w:val="24"/>
          <w:szCs w:val="24"/>
        </w:rPr>
        <w:t>，由乙方承担相关</w:t>
      </w:r>
      <w:r>
        <w:rPr>
          <w:color w:val="000000" w:themeColor="text1"/>
          <w:sz w:val="24"/>
          <w:szCs w:val="24"/>
        </w:rPr>
        <w:t>违约</w:t>
      </w:r>
      <w:r w:rsidRPr="00354D31">
        <w:rPr>
          <w:color w:val="000000" w:themeColor="text1"/>
          <w:sz w:val="24"/>
          <w:szCs w:val="24"/>
        </w:rPr>
        <w:t>责任。</w:t>
      </w:r>
    </w:p>
    <w:p w:rsidR="001039CC" w:rsidRPr="002A3678" w:rsidRDefault="001039CC" w:rsidP="001039CC">
      <w:pPr>
        <w:snapToGrid w:val="0"/>
        <w:spacing w:line="300" w:lineRule="auto"/>
        <w:ind w:firstLineChars="200" w:firstLine="480"/>
        <w:rPr>
          <w:color w:val="000000" w:themeColor="text1"/>
          <w:sz w:val="24"/>
          <w:szCs w:val="24"/>
        </w:rPr>
      </w:pPr>
      <w:r w:rsidRPr="00354D31">
        <w:rPr>
          <w:color w:val="000000" w:themeColor="text1"/>
          <w:sz w:val="24"/>
          <w:szCs w:val="24"/>
        </w:rPr>
        <w:t>9.2</w:t>
      </w:r>
      <w:r w:rsidRPr="002A3678">
        <w:rPr>
          <w:rFonts w:hint="eastAsia"/>
          <w:color w:val="000000" w:themeColor="text1"/>
          <w:sz w:val="24"/>
          <w:szCs w:val="24"/>
        </w:rPr>
        <w:t>乙方在施工过程未能安全施工，出现任何人员人身、经济上的损失的，所有法律责任均由乙方承担，给甲方造成经济损失的，乙方还应赔偿甲方的经济损失。同时，甲方有权扣留乙方的工程</w:t>
      </w:r>
      <w:r>
        <w:rPr>
          <w:rFonts w:hint="eastAsia"/>
          <w:color w:val="000000" w:themeColor="text1"/>
          <w:sz w:val="24"/>
          <w:szCs w:val="24"/>
        </w:rPr>
        <w:t>质量</w:t>
      </w:r>
      <w:r w:rsidRPr="002A3678">
        <w:rPr>
          <w:rFonts w:hint="eastAsia"/>
          <w:color w:val="000000" w:themeColor="text1"/>
          <w:sz w:val="24"/>
          <w:szCs w:val="24"/>
        </w:rPr>
        <w:t>保证金，工程</w:t>
      </w:r>
      <w:r>
        <w:rPr>
          <w:rFonts w:hint="eastAsia"/>
          <w:color w:val="000000" w:themeColor="text1"/>
          <w:sz w:val="24"/>
          <w:szCs w:val="24"/>
        </w:rPr>
        <w:t>质量</w:t>
      </w:r>
      <w:r w:rsidRPr="002A3678">
        <w:rPr>
          <w:rFonts w:hint="eastAsia"/>
          <w:color w:val="000000" w:themeColor="text1"/>
          <w:sz w:val="24"/>
          <w:szCs w:val="24"/>
        </w:rPr>
        <w:t>保证金不足以弥补甲方的经济损失的，甲方有权直接从乙方的工程款中扣留。</w:t>
      </w:r>
    </w:p>
    <w:p w:rsidR="001039CC" w:rsidRPr="00354D31" w:rsidRDefault="001039CC" w:rsidP="001039CC">
      <w:pPr>
        <w:snapToGrid w:val="0"/>
        <w:spacing w:line="300" w:lineRule="auto"/>
        <w:ind w:firstLineChars="200" w:firstLine="480"/>
        <w:rPr>
          <w:color w:val="000000" w:themeColor="text1"/>
          <w:sz w:val="24"/>
          <w:szCs w:val="24"/>
        </w:rPr>
      </w:pPr>
      <w:r>
        <w:rPr>
          <w:rFonts w:hint="eastAsia"/>
          <w:color w:val="000000" w:themeColor="text1"/>
          <w:sz w:val="24"/>
          <w:szCs w:val="24"/>
        </w:rPr>
        <w:t>9.3</w:t>
      </w:r>
      <w:r w:rsidRPr="00354D31">
        <w:rPr>
          <w:color w:val="000000" w:themeColor="text1"/>
          <w:sz w:val="24"/>
          <w:szCs w:val="24"/>
        </w:rPr>
        <w:t>因一方原因，违反本合同项</w:t>
      </w:r>
      <w:proofErr w:type="gramStart"/>
      <w:r w:rsidRPr="00354D31">
        <w:rPr>
          <w:color w:val="000000" w:themeColor="text1"/>
          <w:sz w:val="24"/>
          <w:szCs w:val="24"/>
        </w:rPr>
        <w:t>下义务</w:t>
      </w:r>
      <w:proofErr w:type="gramEnd"/>
      <w:r w:rsidRPr="00354D31">
        <w:rPr>
          <w:color w:val="000000" w:themeColor="text1"/>
          <w:sz w:val="24"/>
          <w:szCs w:val="24"/>
        </w:rPr>
        <w:t>导致合同无法继续履行时，应及时通知对方，办理合同终止手续，责任方负责赔偿对方由此造成的经济损失，并向对方支付工程款总金</w:t>
      </w:r>
      <w:r>
        <w:rPr>
          <w:color w:val="000000" w:themeColor="text1"/>
          <w:sz w:val="24"/>
          <w:szCs w:val="24"/>
        </w:rPr>
        <w:t>额</w:t>
      </w:r>
      <w:r w:rsidRPr="00354D31">
        <w:rPr>
          <w:color w:val="000000" w:themeColor="text1"/>
          <w:sz w:val="24"/>
          <w:szCs w:val="24"/>
        </w:rPr>
        <w:t>5</w:t>
      </w:r>
      <w:r w:rsidRPr="00354D31">
        <w:rPr>
          <w:color w:val="000000" w:themeColor="text1"/>
          <w:sz w:val="24"/>
          <w:szCs w:val="24"/>
        </w:rPr>
        <w:t>﹪的违约金。</w:t>
      </w:r>
    </w:p>
    <w:p w:rsidR="001039CC" w:rsidRPr="0034751C" w:rsidRDefault="001039CC" w:rsidP="001039CC">
      <w:pPr>
        <w:snapToGrid w:val="0"/>
        <w:spacing w:line="300" w:lineRule="auto"/>
        <w:ind w:firstLineChars="151" w:firstLine="424"/>
        <w:jc w:val="left"/>
        <w:rPr>
          <w:rFonts w:eastAsia="黑体"/>
          <w:b/>
          <w:sz w:val="28"/>
          <w:szCs w:val="28"/>
        </w:rPr>
      </w:pPr>
      <w:r w:rsidRPr="0034751C">
        <w:rPr>
          <w:rFonts w:eastAsia="黑体"/>
          <w:b/>
          <w:sz w:val="28"/>
          <w:szCs w:val="28"/>
        </w:rPr>
        <w:t>10.</w:t>
      </w:r>
      <w:r w:rsidRPr="0034751C">
        <w:rPr>
          <w:rFonts w:eastAsia="黑体"/>
          <w:b/>
          <w:sz w:val="28"/>
          <w:szCs w:val="28"/>
        </w:rPr>
        <w:t>合同解除或终止</w:t>
      </w:r>
    </w:p>
    <w:p w:rsidR="001039CC" w:rsidRPr="00354D31" w:rsidRDefault="001039CC" w:rsidP="001039CC">
      <w:pPr>
        <w:snapToGrid w:val="0"/>
        <w:spacing w:line="300" w:lineRule="auto"/>
        <w:ind w:firstLineChars="200" w:firstLine="480"/>
        <w:rPr>
          <w:color w:val="000000" w:themeColor="text1"/>
          <w:sz w:val="24"/>
          <w:szCs w:val="24"/>
        </w:rPr>
      </w:pPr>
      <w:r w:rsidRPr="00354D31">
        <w:rPr>
          <w:color w:val="000000" w:themeColor="text1"/>
          <w:sz w:val="24"/>
          <w:szCs w:val="24"/>
        </w:rPr>
        <w:t>10.1</w:t>
      </w:r>
      <w:r w:rsidRPr="00354D31">
        <w:rPr>
          <w:color w:val="000000" w:themeColor="text1"/>
          <w:sz w:val="24"/>
          <w:szCs w:val="24"/>
        </w:rPr>
        <w:t>合同约定义务履行完毕或双方协商一致，合同解除。</w:t>
      </w:r>
    </w:p>
    <w:p w:rsidR="001039CC" w:rsidRPr="00354D31" w:rsidRDefault="001039CC" w:rsidP="001039CC">
      <w:pPr>
        <w:snapToGrid w:val="0"/>
        <w:spacing w:line="300" w:lineRule="auto"/>
        <w:ind w:firstLineChars="200" w:firstLine="480"/>
        <w:rPr>
          <w:color w:val="000000" w:themeColor="text1"/>
          <w:sz w:val="24"/>
          <w:szCs w:val="24"/>
        </w:rPr>
      </w:pPr>
      <w:r w:rsidRPr="00354D31">
        <w:rPr>
          <w:color w:val="000000" w:themeColor="text1"/>
          <w:sz w:val="24"/>
          <w:szCs w:val="24"/>
        </w:rPr>
        <w:t>10.2</w:t>
      </w:r>
      <w:r w:rsidRPr="00354D31">
        <w:rPr>
          <w:color w:val="000000" w:themeColor="text1"/>
          <w:sz w:val="24"/>
          <w:szCs w:val="24"/>
        </w:rPr>
        <w:t>合同履行期间，因政府政策，学校规划等原因造成合同不能履行或不能实现合同目的时，甲方应按乙方实际发生费用给与结算后，双方可以解除合同。</w:t>
      </w:r>
    </w:p>
    <w:p w:rsidR="001039CC" w:rsidRPr="00354D31" w:rsidRDefault="001039CC" w:rsidP="001039CC">
      <w:pPr>
        <w:snapToGrid w:val="0"/>
        <w:spacing w:line="300" w:lineRule="auto"/>
        <w:ind w:firstLineChars="200" w:firstLine="480"/>
        <w:rPr>
          <w:color w:val="000000" w:themeColor="text1"/>
          <w:sz w:val="24"/>
          <w:szCs w:val="24"/>
        </w:rPr>
      </w:pPr>
      <w:r w:rsidRPr="00354D31">
        <w:rPr>
          <w:color w:val="000000" w:themeColor="text1"/>
          <w:sz w:val="24"/>
          <w:szCs w:val="24"/>
        </w:rPr>
        <w:t>10.3</w:t>
      </w:r>
      <w:r w:rsidRPr="00354D31">
        <w:rPr>
          <w:color w:val="000000" w:themeColor="text1"/>
          <w:sz w:val="24"/>
          <w:szCs w:val="24"/>
        </w:rPr>
        <w:t>出现其它法律法规</w:t>
      </w:r>
      <w:r w:rsidRPr="00051D98">
        <w:rPr>
          <w:sz w:val="24"/>
          <w:szCs w:val="24"/>
        </w:rPr>
        <w:t>规定</w:t>
      </w:r>
      <w:r w:rsidRPr="00354D31">
        <w:rPr>
          <w:color w:val="000000" w:themeColor="text1"/>
          <w:sz w:val="24"/>
          <w:szCs w:val="24"/>
        </w:rPr>
        <w:t>合同解除或终止的条件出现时。</w:t>
      </w:r>
    </w:p>
    <w:p w:rsidR="001039CC" w:rsidRPr="0034751C" w:rsidRDefault="001039CC" w:rsidP="001039CC">
      <w:pPr>
        <w:snapToGrid w:val="0"/>
        <w:spacing w:line="300" w:lineRule="auto"/>
        <w:ind w:firstLineChars="151" w:firstLine="424"/>
        <w:jc w:val="left"/>
        <w:rPr>
          <w:rFonts w:eastAsia="黑体"/>
          <w:b/>
          <w:sz w:val="28"/>
          <w:szCs w:val="28"/>
        </w:rPr>
      </w:pPr>
      <w:r w:rsidRPr="0034751C">
        <w:rPr>
          <w:rFonts w:eastAsia="黑体" w:hint="eastAsia"/>
          <w:b/>
          <w:sz w:val="28"/>
          <w:szCs w:val="28"/>
        </w:rPr>
        <w:t>11.</w:t>
      </w:r>
      <w:r w:rsidRPr="0034751C">
        <w:rPr>
          <w:rFonts w:eastAsia="黑体" w:hint="eastAsia"/>
          <w:b/>
          <w:sz w:val="28"/>
          <w:szCs w:val="28"/>
        </w:rPr>
        <w:t>售后服务</w:t>
      </w:r>
    </w:p>
    <w:p w:rsidR="001039CC" w:rsidRPr="001039CC" w:rsidRDefault="001039CC" w:rsidP="001039CC">
      <w:pPr>
        <w:snapToGrid w:val="0"/>
        <w:ind w:firstLineChars="199" w:firstLine="478"/>
        <w:rPr>
          <w:sz w:val="24"/>
          <w:szCs w:val="24"/>
        </w:rPr>
      </w:pPr>
      <w:r w:rsidRPr="001039CC">
        <w:rPr>
          <w:rFonts w:hint="eastAsia"/>
          <w:sz w:val="24"/>
          <w:szCs w:val="24"/>
        </w:rPr>
        <w:t>11.1</w:t>
      </w:r>
      <w:r w:rsidRPr="001039CC">
        <w:rPr>
          <w:rFonts w:hint="eastAsia"/>
          <w:sz w:val="24"/>
          <w:szCs w:val="24"/>
        </w:rPr>
        <w:t>项目工程保修</w:t>
      </w:r>
      <w:r w:rsidRPr="001039CC">
        <w:rPr>
          <w:rFonts w:hint="eastAsia"/>
          <w:sz w:val="24"/>
          <w:szCs w:val="24"/>
          <w:u w:val="single"/>
        </w:rPr>
        <w:t xml:space="preserve">    </w:t>
      </w:r>
      <w:r w:rsidRPr="001039CC">
        <w:rPr>
          <w:rFonts w:hint="eastAsia"/>
          <w:sz w:val="24"/>
          <w:szCs w:val="24"/>
        </w:rPr>
        <w:t>年，相关内容按照《建设工程质量管理条例》及国家现行保修规定执行。如因质量问题导致的维修，保修期顺延，乙方负责免费维修。</w:t>
      </w:r>
    </w:p>
    <w:p w:rsidR="001039CC" w:rsidRPr="001039CC" w:rsidRDefault="001039CC" w:rsidP="001039CC">
      <w:pPr>
        <w:snapToGrid w:val="0"/>
        <w:ind w:firstLineChars="200" w:firstLine="480"/>
        <w:rPr>
          <w:sz w:val="24"/>
          <w:szCs w:val="24"/>
        </w:rPr>
      </w:pPr>
      <w:r w:rsidRPr="001039CC">
        <w:rPr>
          <w:rFonts w:hint="eastAsia"/>
          <w:sz w:val="24"/>
          <w:szCs w:val="24"/>
        </w:rPr>
        <w:t>11.2</w:t>
      </w:r>
      <w:r w:rsidRPr="001039CC">
        <w:rPr>
          <w:rFonts w:hint="eastAsia"/>
          <w:sz w:val="24"/>
          <w:szCs w:val="24"/>
        </w:rPr>
        <w:t>属于保修范围、内容的项目，甲方提出维修要求，乙方在接到保修通知之后起</w:t>
      </w:r>
      <w:r w:rsidRPr="001039CC">
        <w:rPr>
          <w:rFonts w:hint="eastAsia"/>
          <w:sz w:val="24"/>
          <w:szCs w:val="24"/>
        </w:rPr>
        <w:t>24</w:t>
      </w:r>
      <w:r w:rsidRPr="001039CC">
        <w:rPr>
          <w:rFonts w:hint="eastAsia"/>
          <w:sz w:val="24"/>
          <w:szCs w:val="24"/>
        </w:rPr>
        <w:t>小时内派人保修。乙方不在约定期限内派人保修的，甲方可以委托他人修理，相关费用由乙方承担。</w:t>
      </w:r>
    </w:p>
    <w:p w:rsidR="001039CC" w:rsidRPr="001039CC" w:rsidRDefault="001039CC" w:rsidP="001039CC">
      <w:pPr>
        <w:snapToGrid w:val="0"/>
        <w:ind w:firstLineChars="200" w:firstLine="480"/>
        <w:rPr>
          <w:sz w:val="24"/>
          <w:szCs w:val="24"/>
        </w:rPr>
      </w:pPr>
      <w:r w:rsidRPr="001039CC">
        <w:rPr>
          <w:rFonts w:hint="eastAsia"/>
          <w:sz w:val="24"/>
          <w:szCs w:val="24"/>
        </w:rPr>
        <w:t>11.3</w:t>
      </w:r>
      <w:r w:rsidRPr="001039CC">
        <w:rPr>
          <w:rFonts w:hint="eastAsia"/>
          <w:sz w:val="24"/>
          <w:szCs w:val="24"/>
        </w:rPr>
        <w:t>发生紧急抢修事故的，乙方在接到事故通知后，应当立即到达事故现场抢修。</w:t>
      </w:r>
    </w:p>
    <w:p w:rsidR="001039CC" w:rsidRPr="001D4AA7" w:rsidRDefault="001039CC" w:rsidP="001039CC">
      <w:pPr>
        <w:snapToGrid w:val="0"/>
        <w:spacing w:line="300" w:lineRule="auto"/>
        <w:ind w:firstLineChars="200" w:firstLine="562"/>
        <w:rPr>
          <w:rFonts w:eastAsia="黑体"/>
          <w:b/>
          <w:sz w:val="28"/>
          <w:szCs w:val="28"/>
        </w:rPr>
      </w:pPr>
      <w:r w:rsidRPr="001D4AA7">
        <w:rPr>
          <w:rFonts w:eastAsia="黑体"/>
          <w:b/>
          <w:sz w:val="28"/>
          <w:szCs w:val="28"/>
        </w:rPr>
        <w:t>1</w:t>
      </w:r>
      <w:r w:rsidRPr="001D4AA7">
        <w:rPr>
          <w:rFonts w:eastAsia="黑体" w:hint="eastAsia"/>
          <w:b/>
          <w:sz w:val="28"/>
          <w:szCs w:val="28"/>
        </w:rPr>
        <w:t>2</w:t>
      </w:r>
      <w:r w:rsidRPr="001D4AA7">
        <w:rPr>
          <w:rFonts w:eastAsia="黑体"/>
          <w:b/>
          <w:sz w:val="28"/>
          <w:szCs w:val="28"/>
        </w:rPr>
        <w:t>.</w:t>
      </w:r>
      <w:r w:rsidRPr="001D4AA7">
        <w:rPr>
          <w:rFonts w:eastAsia="黑体"/>
          <w:b/>
          <w:sz w:val="28"/>
          <w:szCs w:val="28"/>
        </w:rPr>
        <w:t>其它</w:t>
      </w:r>
    </w:p>
    <w:p w:rsidR="001039CC" w:rsidRPr="002A3678" w:rsidRDefault="001039CC" w:rsidP="001039CC">
      <w:pPr>
        <w:snapToGrid w:val="0"/>
        <w:spacing w:line="300" w:lineRule="auto"/>
        <w:ind w:firstLineChars="200" w:firstLine="480"/>
        <w:rPr>
          <w:sz w:val="24"/>
          <w:szCs w:val="24"/>
        </w:rPr>
      </w:pPr>
      <w:r>
        <w:rPr>
          <w:rFonts w:hint="eastAsia"/>
          <w:sz w:val="24"/>
          <w:szCs w:val="24"/>
        </w:rPr>
        <w:t>12</w:t>
      </w:r>
      <w:r>
        <w:rPr>
          <w:sz w:val="24"/>
          <w:szCs w:val="24"/>
        </w:rPr>
        <w:t>.1</w:t>
      </w:r>
      <w:r>
        <w:rPr>
          <w:sz w:val="24"/>
          <w:szCs w:val="24"/>
        </w:rPr>
        <w:t>本合同依据为中华人民共和国</w:t>
      </w:r>
      <w:r w:rsidRPr="002A3678">
        <w:rPr>
          <w:rFonts w:hint="eastAsia"/>
          <w:sz w:val="24"/>
          <w:szCs w:val="24"/>
        </w:rPr>
        <w:t>民法典</w:t>
      </w:r>
      <w:r w:rsidRPr="002A3678">
        <w:rPr>
          <w:sz w:val="24"/>
          <w:szCs w:val="24"/>
        </w:rPr>
        <w:t>及有关法律法规，争议或其它未尽事宜由双方协商解决。</w:t>
      </w:r>
      <w:r w:rsidRPr="002A3678">
        <w:rPr>
          <w:rFonts w:hint="eastAsia"/>
          <w:sz w:val="24"/>
          <w:szCs w:val="24"/>
        </w:rPr>
        <w:t>协商不成的，任何一方均可到项目所在地人民法院起诉。本合同签</w:t>
      </w:r>
      <w:r w:rsidRPr="002A3678">
        <w:rPr>
          <w:rFonts w:hint="eastAsia"/>
          <w:sz w:val="24"/>
          <w:szCs w:val="24"/>
        </w:rPr>
        <w:lastRenderedPageBreak/>
        <w:t>订的甲乙双方地址是甲乙双方认可的有效通讯地址，如有争议引发诉讼，该地址将作为法院文书送达地址。</w:t>
      </w:r>
    </w:p>
    <w:p w:rsidR="001039CC" w:rsidRDefault="001039CC" w:rsidP="001039CC">
      <w:pPr>
        <w:snapToGrid w:val="0"/>
        <w:spacing w:line="300" w:lineRule="auto"/>
        <w:ind w:firstLineChars="200" w:firstLine="480"/>
        <w:rPr>
          <w:sz w:val="24"/>
          <w:szCs w:val="24"/>
        </w:rPr>
      </w:pPr>
      <w:r>
        <w:rPr>
          <w:rFonts w:hint="eastAsia"/>
          <w:sz w:val="24"/>
          <w:szCs w:val="24"/>
        </w:rPr>
        <w:t>12.</w:t>
      </w:r>
      <w:r w:rsidR="00903786">
        <w:rPr>
          <w:sz w:val="24"/>
          <w:szCs w:val="24"/>
        </w:rPr>
        <w:t>2</w:t>
      </w:r>
      <w:r w:rsidRPr="00521DE0">
        <w:rPr>
          <w:sz w:val="24"/>
          <w:szCs w:val="24"/>
        </w:rPr>
        <w:t>本合同一式</w:t>
      </w:r>
      <w:r w:rsidR="009A4D2D">
        <w:rPr>
          <w:rFonts w:hint="eastAsia"/>
          <w:sz w:val="24"/>
          <w:szCs w:val="24"/>
        </w:rPr>
        <w:t>伍</w:t>
      </w:r>
      <w:r w:rsidRPr="00521DE0">
        <w:rPr>
          <w:sz w:val="24"/>
          <w:szCs w:val="24"/>
        </w:rPr>
        <w:t>份，甲方</w:t>
      </w:r>
      <w:r w:rsidR="009A4D2D">
        <w:rPr>
          <w:rFonts w:hint="eastAsia"/>
          <w:sz w:val="24"/>
          <w:szCs w:val="24"/>
        </w:rPr>
        <w:t>叁</w:t>
      </w:r>
      <w:r w:rsidRPr="00521DE0">
        <w:rPr>
          <w:sz w:val="24"/>
          <w:szCs w:val="24"/>
        </w:rPr>
        <w:t>份，乙方</w:t>
      </w:r>
      <w:r w:rsidRPr="00521DE0">
        <w:rPr>
          <w:rFonts w:hint="eastAsia"/>
          <w:sz w:val="24"/>
          <w:szCs w:val="24"/>
        </w:rPr>
        <w:t>贰</w:t>
      </w:r>
      <w:r w:rsidRPr="00521DE0">
        <w:rPr>
          <w:sz w:val="24"/>
          <w:szCs w:val="24"/>
        </w:rPr>
        <w:t>份。合同自双方法人代表或授权代表或项目负责人</w:t>
      </w:r>
      <w:r>
        <w:rPr>
          <w:sz w:val="24"/>
          <w:szCs w:val="24"/>
        </w:rPr>
        <w:t>签字并加盖合同专用章或公章之日起生效。</w:t>
      </w:r>
    </w:p>
    <w:p w:rsidR="009A4D2D" w:rsidRDefault="009A4D2D" w:rsidP="001039CC">
      <w:pPr>
        <w:snapToGrid w:val="0"/>
        <w:spacing w:line="300" w:lineRule="auto"/>
        <w:ind w:firstLineChars="200" w:firstLine="480"/>
        <w:rPr>
          <w:sz w:val="24"/>
          <w:szCs w:val="24"/>
        </w:rPr>
      </w:pPr>
      <w:r w:rsidRPr="009A4D2D">
        <w:rPr>
          <w:rFonts w:hint="eastAsia"/>
          <w:sz w:val="24"/>
          <w:szCs w:val="24"/>
        </w:rPr>
        <w:t>12.3</w:t>
      </w:r>
      <w:r w:rsidRPr="009A4D2D">
        <w:rPr>
          <w:rFonts w:hint="eastAsia"/>
          <w:sz w:val="24"/>
          <w:szCs w:val="24"/>
        </w:rPr>
        <w:t>本合同附件：工程量清单。</w:t>
      </w:r>
    </w:p>
    <w:tbl>
      <w:tblPr>
        <w:tblStyle w:val="a9"/>
        <w:tblW w:w="9634" w:type="dxa"/>
        <w:jc w:val="center"/>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Look w:val="04A0" w:firstRow="1" w:lastRow="0" w:firstColumn="1" w:lastColumn="0" w:noHBand="0" w:noVBand="1"/>
      </w:tblPr>
      <w:tblGrid>
        <w:gridCol w:w="4620"/>
        <w:gridCol w:w="5014"/>
      </w:tblGrid>
      <w:tr w:rsidR="00B63B7B" w:rsidRPr="00543A72" w:rsidTr="005473D3">
        <w:trPr>
          <w:trHeight w:val="1027"/>
          <w:jc w:val="center"/>
        </w:trPr>
        <w:tc>
          <w:tcPr>
            <w:tcW w:w="4620" w:type="dxa"/>
          </w:tcPr>
          <w:p w:rsidR="00B63B7B" w:rsidRPr="00543A72" w:rsidRDefault="00B63B7B" w:rsidP="005473D3">
            <w:pPr>
              <w:spacing w:beforeLines="10" w:before="31" w:line="300" w:lineRule="auto"/>
            </w:pPr>
            <w:r w:rsidRPr="00543A72">
              <w:rPr>
                <w:rFonts w:eastAsia="微软雅黑"/>
                <w:b/>
                <w:sz w:val="24"/>
                <w:szCs w:val="24"/>
              </w:rPr>
              <w:t>甲方：</w:t>
            </w:r>
            <w:r w:rsidRPr="00543A72">
              <w:rPr>
                <w:rFonts w:eastAsia="微软雅黑"/>
                <w:b/>
                <w:sz w:val="24"/>
                <w:szCs w:val="24"/>
                <w:u w:val="single"/>
              </w:rPr>
              <w:t>黄河水利职业技术学院</w:t>
            </w:r>
          </w:p>
          <w:p w:rsidR="00B63B7B" w:rsidRPr="00543A72" w:rsidRDefault="00B63B7B" w:rsidP="005473D3">
            <w:pPr>
              <w:pStyle w:val="1"/>
              <w:jc w:val="right"/>
              <w:rPr>
                <w:rFonts w:ascii="Times New Roman" w:hAnsi="Times New Roman"/>
              </w:rPr>
            </w:pPr>
            <w:r w:rsidRPr="00543A72">
              <w:rPr>
                <w:rFonts w:ascii="Times New Roman" w:hAnsi="Times New Roman"/>
                <w:b/>
                <w:sz w:val="24"/>
                <w:szCs w:val="24"/>
              </w:rPr>
              <w:t>（盖章）</w:t>
            </w:r>
          </w:p>
        </w:tc>
        <w:tc>
          <w:tcPr>
            <w:tcW w:w="5014" w:type="dxa"/>
          </w:tcPr>
          <w:p w:rsidR="00B63B7B" w:rsidRPr="00543A72" w:rsidRDefault="00B63B7B" w:rsidP="005473D3">
            <w:pPr>
              <w:outlineLvl w:val="0"/>
            </w:pPr>
            <w:r w:rsidRPr="00543A72">
              <w:rPr>
                <w:rFonts w:eastAsia="微软雅黑"/>
                <w:b/>
                <w:sz w:val="24"/>
                <w:szCs w:val="24"/>
              </w:rPr>
              <w:t>乙方：</w:t>
            </w:r>
            <w:r w:rsidRPr="00543A72">
              <w:rPr>
                <w:rFonts w:eastAsia="微软雅黑"/>
                <w:b/>
                <w:sz w:val="24"/>
                <w:szCs w:val="24"/>
                <w:u w:val="single"/>
              </w:rPr>
              <w:t xml:space="preserve">         </w:t>
            </w:r>
            <w:r w:rsidRPr="00543A72">
              <w:rPr>
                <w:rFonts w:eastAsia="微软雅黑"/>
                <w:b/>
                <w:sz w:val="24"/>
                <w:szCs w:val="24"/>
                <w:u w:val="single"/>
              </w:rPr>
              <w:t>有限公司</w:t>
            </w:r>
          </w:p>
          <w:p w:rsidR="00B63B7B" w:rsidRPr="00543A72" w:rsidRDefault="00B63B7B" w:rsidP="005473D3">
            <w:pPr>
              <w:pStyle w:val="1"/>
              <w:jc w:val="right"/>
              <w:rPr>
                <w:rFonts w:ascii="Times New Roman" w:hAnsi="Times New Roman"/>
              </w:rPr>
            </w:pPr>
            <w:r w:rsidRPr="00543A72">
              <w:rPr>
                <w:rFonts w:ascii="Times New Roman" w:hAnsi="Times New Roman"/>
                <w:b/>
                <w:sz w:val="24"/>
                <w:szCs w:val="24"/>
              </w:rPr>
              <w:t>（盖章）</w:t>
            </w:r>
          </w:p>
        </w:tc>
      </w:tr>
      <w:tr w:rsidR="00B63B7B" w:rsidRPr="00543A72" w:rsidTr="005473D3">
        <w:trPr>
          <w:trHeight w:hRule="exact" w:val="600"/>
          <w:jc w:val="center"/>
        </w:trPr>
        <w:tc>
          <w:tcPr>
            <w:tcW w:w="4620" w:type="dxa"/>
            <w:vAlign w:val="center"/>
          </w:tcPr>
          <w:p w:rsidR="00B63B7B" w:rsidRPr="00543A72" w:rsidRDefault="00B63B7B" w:rsidP="005473D3">
            <w:pPr>
              <w:spacing w:line="400" w:lineRule="exact"/>
              <w:jc w:val="left"/>
            </w:pPr>
            <w:r w:rsidRPr="00543A72">
              <w:rPr>
                <w:rFonts w:eastAsia="黑体"/>
                <w:b/>
                <w:sz w:val="24"/>
                <w:szCs w:val="24"/>
              </w:rPr>
              <w:t>项目负责人：</w:t>
            </w:r>
          </w:p>
        </w:tc>
        <w:tc>
          <w:tcPr>
            <w:tcW w:w="5014" w:type="dxa"/>
            <w:vAlign w:val="center"/>
          </w:tcPr>
          <w:p w:rsidR="00B63B7B" w:rsidRPr="00543A72" w:rsidRDefault="00B63B7B" w:rsidP="005473D3">
            <w:pPr>
              <w:pStyle w:val="1"/>
              <w:spacing w:line="400" w:lineRule="exact"/>
              <w:rPr>
                <w:rFonts w:ascii="Times New Roman" w:hAnsi="Times New Roman"/>
              </w:rPr>
            </w:pPr>
            <w:r w:rsidRPr="00543A72">
              <w:rPr>
                <w:rFonts w:ascii="Times New Roman" w:eastAsia="黑体" w:hAnsi="Times New Roman"/>
                <w:b/>
                <w:sz w:val="24"/>
                <w:szCs w:val="24"/>
              </w:rPr>
              <w:t>委托代理人</w:t>
            </w:r>
            <w:r w:rsidRPr="00543A72">
              <w:rPr>
                <w:rFonts w:ascii="Times New Roman" w:hAnsi="Times New Roman"/>
                <w:sz w:val="24"/>
                <w:szCs w:val="24"/>
              </w:rPr>
              <w:t>：</w:t>
            </w:r>
          </w:p>
        </w:tc>
      </w:tr>
      <w:tr w:rsidR="00B63B7B" w:rsidRPr="00543A72" w:rsidTr="005473D3">
        <w:trPr>
          <w:trHeight w:hRule="exact" w:val="600"/>
          <w:jc w:val="center"/>
        </w:trPr>
        <w:tc>
          <w:tcPr>
            <w:tcW w:w="4620" w:type="dxa"/>
            <w:vAlign w:val="center"/>
          </w:tcPr>
          <w:p w:rsidR="00B63B7B" w:rsidRPr="00543A72" w:rsidRDefault="00B63B7B" w:rsidP="005473D3">
            <w:pPr>
              <w:spacing w:line="400" w:lineRule="exact"/>
              <w:jc w:val="left"/>
            </w:pPr>
            <w:r w:rsidRPr="00543A72">
              <w:rPr>
                <w:rFonts w:eastAsia="黑体"/>
                <w:b/>
                <w:sz w:val="24"/>
                <w:szCs w:val="24"/>
              </w:rPr>
              <w:t>项目联系人：</w:t>
            </w:r>
          </w:p>
        </w:tc>
        <w:tc>
          <w:tcPr>
            <w:tcW w:w="5014" w:type="dxa"/>
            <w:vAlign w:val="center"/>
          </w:tcPr>
          <w:p w:rsidR="00B63B7B" w:rsidRPr="00543A72" w:rsidRDefault="00B63B7B" w:rsidP="005473D3">
            <w:pPr>
              <w:spacing w:line="400" w:lineRule="exact"/>
              <w:jc w:val="left"/>
            </w:pPr>
            <w:r w:rsidRPr="00543A72">
              <w:rPr>
                <w:rFonts w:eastAsia="黑体"/>
                <w:b/>
                <w:sz w:val="24"/>
                <w:szCs w:val="24"/>
              </w:rPr>
              <w:t>供货联系人：</w:t>
            </w:r>
          </w:p>
        </w:tc>
      </w:tr>
      <w:tr w:rsidR="00B63B7B" w:rsidRPr="00543A72" w:rsidTr="005473D3">
        <w:trPr>
          <w:trHeight w:hRule="exact" w:val="600"/>
          <w:jc w:val="center"/>
        </w:trPr>
        <w:tc>
          <w:tcPr>
            <w:tcW w:w="4620" w:type="dxa"/>
            <w:vAlign w:val="center"/>
          </w:tcPr>
          <w:p w:rsidR="00B63B7B" w:rsidRPr="00543A72" w:rsidRDefault="00B63B7B" w:rsidP="005473D3">
            <w:pPr>
              <w:spacing w:beforeLines="10" w:before="31" w:line="480" w:lineRule="auto"/>
              <w:jc w:val="left"/>
            </w:pPr>
          </w:p>
        </w:tc>
        <w:tc>
          <w:tcPr>
            <w:tcW w:w="5014" w:type="dxa"/>
            <w:vAlign w:val="center"/>
          </w:tcPr>
          <w:p w:rsidR="00B63B7B" w:rsidRPr="00543A72" w:rsidRDefault="00B63B7B" w:rsidP="005473D3">
            <w:pPr>
              <w:pStyle w:val="1"/>
              <w:spacing w:line="300" w:lineRule="exact"/>
              <w:rPr>
                <w:rFonts w:ascii="Times New Roman" w:hAnsi="Times New Roman"/>
              </w:rPr>
            </w:pPr>
            <w:r w:rsidRPr="00543A72">
              <w:rPr>
                <w:rFonts w:ascii="Times New Roman" w:eastAsia="黑体" w:hAnsi="Times New Roman"/>
                <w:b/>
                <w:kern w:val="2"/>
                <w:sz w:val="24"/>
                <w:szCs w:val="24"/>
              </w:rPr>
              <w:t>地</w:t>
            </w:r>
            <w:r w:rsidRPr="00543A72">
              <w:rPr>
                <w:rFonts w:ascii="Times New Roman" w:eastAsia="黑体" w:hAnsi="Times New Roman"/>
                <w:b/>
                <w:kern w:val="2"/>
                <w:sz w:val="24"/>
                <w:szCs w:val="24"/>
              </w:rPr>
              <w:t xml:space="preserve">  </w:t>
            </w:r>
            <w:r w:rsidRPr="00543A72">
              <w:rPr>
                <w:rFonts w:ascii="Times New Roman" w:eastAsia="黑体" w:hAnsi="Times New Roman"/>
                <w:b/>
                <w:kern w:val="2"/>
                <w:sz w:val="24"/>
                <w:szCs w:val="24"/>
              </w:rPr>
              <w:t>址：</w:t>
            </w:r>
            <w:r w:rsidRPr="00543A72">
              <w:rPr>
                <w:rFonts w:ascii="Times New Roman" w:hAnsi="Times New Roman"/>
              </w:rPr>
              <w:t xml:space="preserve"> </w:t>
            </w:r>
          </w:p>
        </w:tc>
      </w:tr>
      <w:tr w:rsidR="00B63B7B" w:rsidRPr="00543A72" w:rsidTr="005473D3">
        <w:trPr>
          <w:trHeight w:hRule="exact" w:val="600"/>
          <w:jc w:val="center"/>
        </w:trPr>
        <w:tc>
          <w:tcPr>
            <w:tcW w:w="4620" w:type="dxa"/>
            <w:vAlign w:val="center"/>
          </w:tcPr>
          <w:p w:rsidR="00B63B7B" w:rsidRPr="00543A72" w:rsidRDefault="00B63B7B" w:rsidP="005473D3">
            <w:pPr>
              <w:spacing w:line="400" w:lineRule="exact"/>
              <w:jc w:val="left"/>
            </w:pPr>
            <w:r w:rsidRPr="00543A72">
              <w:rPr>
                <w:rFonts w:eastAsia="黑体"/>
                <w:b/>
                <w:sz w:val="24"/>
                <w:szCs w:val="24"/>
              </w:rPr>
              <w:t>联系人电话：</w:t>
            </w:r>
          </w:p>
        </w:tc>
        <w:tc>
          <w:tcPr>
            <w:tcW w:w="5014" w:type="dxa"/>
            <w:vAlign w:val="center"/>
          </w:tcPr>
          <w:p w:rsidR="00B63B7B" w:rsidRPr="00543A72" w:rsidRDefault="00B63B7B" w:rsidP="005473D3">
            <w:pPr>
              <w:spacing w:line="400" w:lineRule="exact"/>
              <w:jc w:val="left"/>
            </w:pPr>
            <w:r w:rsidRPr="00543A72">
              <w:rPr>
                <w:rFonts w:eastAsia="黑体"/>
                <w:b/>
                <w:sz w:val="24"/>
                <w:szCs w:val="24"/>
              </w:rPr>
              <w:t>联系电话：</w:t>
            </w:r>
          </w:p>
        </w:tc>
      </w:tr>
      <w:tr w:rsidR="00B63B7B" w:rsidRPr="00543A72" w:rsidTr="005473D3">
        <w:trPr>
          <w:trHeight w:hRule="exact" w:val="600"/>
          <w:jc w:val="center"/>
        </w:trPr>
        <w:tc>
          <w:tcPr>
            <w:tcW w:w="4620" w:type="dxa"/>
          </w:tcPr>
          <w:p w:rsidR="00B63B7B" w:rsidRPr="00543A72" w:rsidRDefault="00B63B7B" w:rsidP="005473D3">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c>
          <w:tcPr>
            <w:tcW w:w="5014" w:type="dxa"/>
          </w:tcPr>
          <w:p w:rsidR="00B63B7B" w:rsidRPr="00543A72" w:rsidRDefault="00B63B7B" w:rsidP="005473D3">
            <w:pPr>
              <w:spacing w:beforeLines="10" w:before="31" w:line="480" w:lineRule="auto"/>
              <w:rPr>
                <w:rFonts w:eastAsia="黑体"/>
                <w:b/>
                <w:sz w:val="24"/>
                <w:szCs w:val="24"/>
              </w:rPr>
            </w:pPr>
            <w:r w:rsidRPr="00543A72">
              <w:rPr>
                <w:rFonts w:eastAsia="黑体"/>
                <w:b/>
                <w:sz w:val="24"/>
                <w:szCs w:val="24"/>
              </w:rPr>
              <w:t>日</w:t>
            </w:r>
            <w:r w:rsidRPr="00543A72">
              <w:rPr>
                <w:rFonts w:eastAsia="黑体"/>
                <w:b/>
                <w:sz w:val="24"/>
                <w:szCs w:val="24"/>
              </w:rPr>
              <w:t xml:space="preserve">    </w:t>
            </w:r>
            <w:r w:rsidRPr="00543A72">
              <w:rPr>
                <w:rFonts w:eastAsia="黑体"/>
                <w:b/>
                <w:sz w:val="24"/>
                <w:szCs w:val="24"/>
              </w:rPr>
              <w:t>期：</w:t>
            </w:r>
            <w:r w:rsidRPr="00543A72">
              <w:rPr>
                <w:rFonts w:eastAsia="黑体"/>
                <w:b/>
                <w:sz w:val="24"/>
                <w:szCs w:val="24"/>
                <w:u w:val="single"/>
              </w:rPr>
              <w:t xml:space="preserve">     </w:t>
            </w:r>
            <w:r w:rsidRPr="00543A72">
              <w:rPr>
                <w:rFonts w:eastAsia="黑体"/>
                <w:b/>
                <w:sz w:val="24"/>
                <w:szCs w:val="24"/>
              </w:rPr>
              <w:t>年</w:t>
            </w:r>
            <w:r w:rsidRPr="00543A72">
              <w:rPr>
                <w:rFonts w:eastAsia="黑体"/>
                <w:b/>
                <w:sz w:val="24"/>
                <w:szCs w:val="24"/>
                <w:u w:val="single"/>
              </w:rPr>
              <w:t xml:space="preserve">    </w:t>
            </w:r>
            <w:r w:rsidRPr="00543A72">
              <w:rPr>
                <w:rFonts w:eastAsia="黑体"/>
                <w:b/>
                <w:sz w:val="24"/>
                <w:szCs w:val="24"/>
              </w:rPr>
              <w:t>月</w:t>
            </w:r>
            <w:r w:rsidRPr="00543A72">
              <w:rPr>
                <w:rFonts w:eastAsia="黑体"/>
                <w:b/>
                <w:sz w:val="24"/>
                <w:szCs w:val="24"/>
                <w:u w:val="single"/>
              </w:rPr>
              <w:t xml:space="preserve">    </w:t>
            </w:r>
            <w:r w:rsidRPr="00543A72">
              <w:rPr>
                <w:rFonts w:eastAsia="黑体"/>
                <w:b/>
                <w:sz w:val="24"/>
                <w:szCs w:val="24"/>
              </w:rPr>
              <w:t>日</w:t>
            </w:r>
          </w:p>
        </w:tc>
      </w:tr>
    </w:tbl>
    <w:p w:rsidR="001039CC" w:rsidRPr="00B409CD" w:rsidRDefault="001039CC" w:rsidP="001039CC">
      <w:pPr>
        <w:pStyle w:val="ad"/>
      </w:pPr>
    </w:p>
    <w:p w:rsidR="001039CC" w:rsidRDefault="001039CC" w:rsidP="001039CC">
      <w:pPr>
        <w:snapToGrid w:val="0"/>
        <w:rPr>
          <w:bCs/>
          <w:sz w:val="24"/>
          <w:szCs w:val="24"/>
        </w:rPr>
      </w:pPr>
      <w:r>
        <w:rPr>
          <w:rFonts w:eastAsia="微软雅黑"/>
          <w:bCs/>
          <w:sz w:val="24"/>
          <w:szCs w:val="24"/>
        </w:rPr>
        <w:t>附件：</w:t>
      </w:r>
      <w:r>
        <w:rPr>
          <w:bCs/>
          <w:sz w:val="24"/>
          <w:szCs w:val="24"/>
        </w:rPr>
        <w:t>工程量清单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141"/>
        <w:gridCol w:w="3919"/>
        <w:gridCol w:w="548"/>
        <w:gridCol w:w="638"/>
        <w:gridCol w:w="928"/>
        <w:gridCol w:w="1074"/>
      </w:tblGrid>
      <w:tr w:rsidR="001039CC" w:rsidTr="00C51150">
        <w:trPr>
          <w:jc w:val="center"/>
        </w:trPr>
        <w:tc>
          <w:tcPr>
            <w:tcW w:w="361" w:type="pct"/>
            <w:shd w:val="clear" w:color="auto" w:fill="auto"/>
            <w:vAlign w:val="center"/>
          </w:tcPr>
          <w:p w:rsidR="001039CC" w:rsidRDefault="001039CC" w:rsidP="00C51150">
            <w:pPr>
              <w:spacing w:line="240" w:lineRule="exact"/>
              <w:jc w:val="center"/>
              <w:rPr>
                <w:b/>
                <w:sz w:val="18"/>
                <w:szCs w:val="18"/>
              </w:rPr>
            </w:pPr>
            <w:r>
              <w:rPr>
                <w:b/>
                <w:sz w:val="18"/>
                <w:szCs w:val="18"/>
              </w:rPr>
              <w:t>序号</w:t>
            </w:r>
          </w:p>
        </w:tc>
        <w:tc>
          <w:tcPr>
            <w:tcW w:w="642" w:type="pct"/>
            <w:shd w:val="clear" w:color="auto" w:fill="auto"/>
            <w:vAlign w:val="center"/>
          </w:tcPr>
          <w:p w:rsidR="001039CC" w:rsidRDefault="001039CC" w:rsidP="00C51150">
            <w:pPr>
              <w:spacing w:line="240" w:lineRule="exact"/>
              <w:jc w:val="center"/>
              <w:rPr>
                <w:b/>
                <w:sz w:val="18"/>
                <w:szCs w:val="18"/>
              </w:rPr>
            </w:pPr>
            <w:r>
              <w:rPr>
                <w:b/>
                <w:sz w:val="18"/>
                <w:szCs w:val="18"/>
              </w:rPr>
              <w:t>建设内容</w:t>
            </w:r>
          </w:p>
        </w:tc>
        <w:tc>
          <w:tcPr>
            <w:tcW w:w="2204" w:type="pct"/>
            <w:shd w:val="clear" w:color="auto" w:fill="auto"/>
            <w:vAlign w:val="center"/>
          </w:tcPr>
          <w:p w:rsidR="001039CC" w:rsidRDefault="001039CC" w:rsidP="00C51150">
            <w:pPr>
              <w:spacing w:line="240" w:lineRule="exact"/>
              <w:jc w:val="center"/>
              <w:rPr>
                <w:b/>
                <w:sz w:val="18"/>
                <w:szCs w:val="18"/>
              </w:rPr>
            </w:pPr>
            <w:r>
              <w:rPr>
                <w:b/>
                <w:sz w:val="18"/>
                <w:szCs w:val="18"/>
              </w:rPr>
              <w:t>设备技术主要参数</w:t>
            </w:r>
          </w:p>
        </w:tc>
        <w:tc>
          <w:tcPr>
            <w:tcW w:w="308" w:type="pct"/>
            <w:shd w:val="clear" w:color="auto" w:fill="auto"/>
            <w:vAlign w:val="center"/>
          </w:tcPr>
          <w:p w:rsidR="001039CC" w:rsidRDefault="001039CC" w:rsidP="00C51150">
            <w:pPr>
              <w:spacing w:line="240" w:lineRule="exact"/>
              <w:jc w:val="center"/>
              <w:rPr>
                <w:b/>
                <w:sz w:val="18"/>
                <w:szCs w:val="18"/>
              </w:rPr>
            </w:pPr>
            <w:r>
              <w:rPr>
                <w:b/>
                <w:sz w:val="18"/>
                <w:szCs w:val="18"/>
              </w:rPr>
              <w:t>单位</w:t>
            </w:r>
          </w:p>
        </w:tc>
        <w:tc>
          <w:tcPr>
            <w:tcW w:w="359" w:type="pct"/>
            <w:shd w:val="clear" w:color="auto" w:fill="auto"/>
            <w:vAlign w:val="center"/>
          </w:tcPr>
          <w:p w:rsidR="001039CC" w:rsidRDefault="001039CC" w:rsidP="00C51150">
            <w:pPr>
              <w:spacing w:line="240" w:lineRule="exact"/>
              <w:jc w:val="center"/>
              <w:rPr>
                <w:b/>
                <w:sz w:val="18"/>
                <w:szCs w:val="18"/>
              </w:rPr>
            </w:pPr>
            <w:r>
              <w:rPr>
                <w:b/>
                <w:sz w:val="18"/>
                <w:szCs w:val="18"/>
              </w:rPr>
              <w:t>数量</w:t>
            </w:r>
          </w:p>
        </w:tc>
        <w:tc>
          <w:tcPr>
            <w:tcW w:w="521" w:type="pct"/>
            <w:shd w:val="clear" w:color="auto" w:fill="auto"/>
            <w:vAlign w:val="center"/>
          </w:tcPr>
          <w:p w:rsidR="001039CC" w:rsidRDefault="001039CC" w:rsidP="00C51150">
            <w:pPr>
              <w:spacing w:line="240" w:lineRule="exact"/>
              <w:jc w:val="center"/>
              <w:rPr>
                <w:b/>
                <w:sz w:val="18"/>
                <w:szCs w:val="18"/>
              </w:rPr>
            </w:pPr>
            <w:r>
              <w:rPr>
                <w:b/>
                <w:sz w:val="18"/>
                <w:szCs w:val="18"/>
              </w:rPr>
              <w:t>单价（元）</w:t>
            </w:r>
          </w:p>
        </w:tc>
        <w:tc>
          <w:tcPr>
            <w:tcW w:w="604" w:type="pct"/>
            <w:shd w:val="clear" w:color="auto" w:fill="auto"/>
            <w:vAlign w:val="center"/>
          </w:tcPr>
          <w:p w:rsidR="001039CC" w:rsidRDefault="001039CC" w:rsidP="00C51150">
            <w:pPr>
              <w:spacing w:line="240" w:lineRule="exact"/>
              <w:jc w:val="center"/>
              <w:rPr>
                <w:b/>
                <w:sz w:val="18"/>
                <w:szCs w:val="18"/>
              </w:rPr>
            </w:pPr>
            <w:r>
              <w:rPr>
                <w:b/>
                <w:sz w:val="18"/>
                <w:szCs w:val="18"/>
              </w:rPr>
              <w:t>复价（元）</w:t>
            </w: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r>
              <w:rPr>
                <w:kern w:val="0"/>
                <w:sz w:val="18"/>
                <w:szCs w:val="18"/>
                <w:lang w:bidi="ar"/>
              </w:rPr>
              <w:t>1</w:t>
            </w: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kern w:val="0"/>
                <w:sz w:val="18"/>
                <w:szCs w:val="18"/>
                <w:lang w:bidi="ar"/>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r>
              <w:rPr>
                <w:kern w:val="0"/>
                <w:sz w:val="18"/>
                <w:szCs w:val="18"/>
                <w:lang w:bidi="ar"/>
              </w:rPr>
              <w:t>2</w:t>
            </w: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sz w:val="18"/>
                <w:szCs w:val="18"/>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r>
              <w:rPr>
                <w:kern w:val="0"/>
                <w:sz w:val="18"/>
                <w:szCs w:val="18"/>
                <w:lang w:bidi="ar"/>
              </w:rPr>
              <w:t>3</w:t>
            </w: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kern w:val="0"/>
                <w:sz w:val="18"/>
                <w:szCs w:val="18"/>
                <w:lang w:bidi="ar"/>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r>
              <w:rPr>
                <w:kern w:val="0"/>
                <w:sz w:val="18"/>
                <w:szCs w:val="18"/>
                <w:lang w:bidi="ar"/>
              </w:rPr>
              <w:t>4</w:t>
            </w: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kern w:val="0"/>
                <w:sz w:val="18"/>
                <w:szCs w:val="18"/>
                <w:lang w:bidi="ar"/>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r>
              <w:rPr>
                <w:kern w:val="0"/>
                <w:sz w:val="18"/>
                <w:szCs w:val="18"/>
                <w:lang w:bidi="ar"/>
              </w:rPr>
              <w:t>5</w:t>
            </w: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kern w:val="0"/>
                <w:sz w:val="18"/>
                <w:szCs w:val="18"/>
                <w:lang w:bidi="ar"/>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36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42"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2204" w:type="pct"/>
            <w:shd w:val="clear" w:color="auto" w:fill="auto"/>
            <w:vAlign w:val="center"/>
          </w:tcPr>
          <w:p w:rsidR="001039CC" w:rsidRDefault="001039CC" w:rsidP="00C51150">
            <w:pPr>
              <w:widowControl/>
              <w:spacing w:line="240" w:lineRule="exact"/>
              <w:jc w:val="left"/>
              <w:textAlignment w:val="center"/>
              <w:rPr>
                <w:kern w:val="0"/>
                <w:sz w:val="18"/>
                <w:szCs w:val="18"/>
                <w:lang w:bidi="ar"/>
              </w:rPr>
            </w:pPr>
          </w:p>
        </w:tc>
        <w:tc>
          <w:tcPr>
            <w:tcW w:w="308"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359"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521" w:type="pct"/>
            <w:shd w:val="clear" w:color="auto" w:fill="auto"/>
            <w:vAlign w:val="center"/>
          </w:tcPr>
          <w:p w:rsidR="001039CC" w:rsidRDefault="001039CC" w:rsidP="00C51150">
            <w:pPr>
              <w:widowControl/>
              <w:spacing w:line="240" w:lineRule="exact"/>
              <w:jc w:val="center"/>
              <w:textAlignment w:val="center"/>
              <w:rPr>
                <w:sz w:val="18"/>
                <w:szCs w:val="18"/>
              </w:rPr>
            </w:pPr>
          </w:p>
        </w:tc>
        <w:tc>
          <w:tcPr>
            <w:tcW w:w="604" w:type="pct"/>
            <w:shd w:val="clear" w:color="auto" w:fill="auto"/>
            <w:vAlign w:val="center"/>
          </w:tcPr>
          <w:p w:rsidR="001039CC" w:rsidRDefault="001039CC" w:rsidP="00C51150">
            <w:pPr>
              <w:widowControl/>
              <w:spacing w:line="240" w:lineRule="exact"/>
              <w:jc w:val="center"/>
              <w:textAlignment w:val="center"/>
              <w:rPr>
                <w:sz w:val="18"/>
                <w:szCs w:val="18"/>
              </w:rPr>
            </w:pPr>
          </w:p>
        </w:tc>
      </w:tr>
      <w:tr w:rsidR="001039CC" w:rsidTr="00C51150">
        <w:trPr>
          <w:jc w:val="center"/>
        </w:trPr>
        <w:tc>
          <w:tcPr>
            <w:tcW w:w="1003" w:type="pct"/>
            <w:gridSpan w:val="2"/>
            <w:shd w:val="clear" w:color="auto" w:fill="auto"/>
          </w:tcPr>
          <w:p w:rsidR="001039CC" w:rsidRDefault="001039CC" w:rsidP="00C51150">
            <w:pPr>
              <w:spacing w:line="240" w:lineRule="exact"/>
              <w:jc w:val="center"/>
              <w:rPr>
                <w:sz w:val="18"/>
                <w:szCs w:val="18"/>
              </w:rPr>
            </w:pPr>
            <w:r>
              <w:rPr>
                <w:sz w:val="18"/>
                <w:szCs w:val="18"/>
              </w:rPr>
              <w:t>合计</w:t>
            </w:r>
            <w:r>
              <w:rPr>
                <w:rFonts w:hint="eastAsia"/>
                <w:sz w:val="18"/>
                <w:szCs w:val="18"/>
              </w:rPr>
              <w:t>（元）</w:t>
            </w:r>
          </w:p>
        </w:tc>
        <w:tc>
          <w:tcPr>
            <w:tcW w:w="3393" w:type="pct"/>
            <w:gridSpan w:val="4"/>
            <w:shd w:val="clear" w:color="auto" w:fill="auto"/>
          </w:tcPr>
          <w:p w:rsidR="001039CC" w:rsidRDefault="001039CC" w:rsidP="00C51150">
            <w:pPr>
              <w:spacing w:line="240" w:lineRule="exact"/>
              <w:jc w:val="left"/>
              <w:rPr>
                <w:sz w:val="18"/>
                <w:szCs w:val="18"/>
              </w:rPr>
            </w:pPr>
            <w:r>
              <w:rPr>
                <w:sz w:val="18"/>
                <w:szCs w:val="18"/>
              </w:rPr>
              <w:t>人民币大写：</w:t>
            </w:r>
            <w:r>
              <w:rPr>
                <w:rFonts w:hint="eastAsia"/>
                <w:sz w:val="18"/>
                <w:szCs w:val="18"/>
              </w:rPr>
              <w:t>****</w:t>
            </w:r>
            <w:r>
              <w:rPr>
                <w:rFonts w:hint="eastAsia"/>
                <w:sz w:val="18"/>
                <w:szCs w:val="18"/>
              </w:rPr>
              <w:t>元整</w:t>
            </w:r>
          </w:p>
        </w:tc>
        <w:tc>
          <w:tcPr>
            <w:tcW w:w="604" w:type="pct"/>
            <w:shd w:val="clear" w:color="auto" w:fill="auto"/>
            <w:vAlign w:val="center"/>
          </w:tcPr>
          <w:p w:rsidR="001039CC" w:rsidRDefault="001039CC" w:rsidP="00C51150">
            <w:pPr>
              <w:spacing w:line="240" w:lineRule="exact"/>
              <w:jc w:val="distribute"/>
              <w:rPr>
                <w:sz w:val="18"/>
                <w:szCs w:val="18"/>
              </w:rPr>
            </w:pPr>
            <w:r>
              <w:rPr>
                <w:rFonts w:hint="eastAsia"/>
                <w:sz w:val="18"/>
                <w:szCs w:val="18"/>
              </w:rPr>
              <w:t>¥**</w:t>
            </w:r>
            <w:r>
              <w:rPr>
                <w:rFonts w:hint="eastAsia"/>
                <w:sz w:val="18"/>
                <w:szCs w:val="18"/>
              </w:rPr>
              <w:t>元</w:t>
            </w:r>
          </w:p>
        </w:tc>
      </w:tr>
      <w:bookmarkEnd w:id="0"/>
    </w:tbl>
    <w:p w:rsidR="006B33E1" w:rsidRPr="00B756F1" w:rsidRDefault="006B33E1" w:rsidP="00157959">
      <w:pPr>
        <w:spacing w:line="600" w:lineRule="exact"/>
        <w:jc w:val="left"/>
        <w:rPr>
          <w:rFonts w:ascii="仿宋_GB2312" w:eastAsia="仿宋_GB2312" w:hAnsi="Times New Roman" w:cs="Times New Roman"/>
          <w:color w:val="000000"/>
          <w:kern w:val="0"/>
          <w:sz w:val="24"/>
          <w:szCs w:val="24"/>
        </w:rPr>
      </w:pPr>
    </w:p>
    <w:sectPr w:rsidR="006B33E1" w:rsidRPr="00B756F1" w:rsidSect="004D52D7">
      <w:pgSz w:w="11906" w:h="16838"/>
      <w:pgMar w:top="567" w:right="1418" w:bottom="426" w:left="1588"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D6" w:rsidRDefault="00A064D6" w:rsidP="0044153E">
      <w:r>
        <w:separator/>
      </w:r>
    </w:p>
  </w:endnote>
  <w:endnote w:type="continuationSeparator" w:id="0">
    <w:p w:rsidR="00A064D6" w:rsidRDefault="00A064D6" w:rsidP="004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Microsoft YaHei UI"/>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叶根友毛笔行书2.0版">
    <w:altName w:val="等线"/>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64910"/>
      <w:docPartObj>
        <w:docPartGallery w:val="Page Numbers (Bottom of Page)"/>
        <w:docPartUnique/>
      </w:docPartObj>
    </w:sdtPr>
    <w:sdtEndPr/>
    <w:sdtContent>
      <w:sdt>
        <w:sdtPr>
          <w:id w:val="-1669238322"/>
          <w:docPartObj>
            <w:docPartGallery w:val="Page Numbers (Top of Page)"/>
            <w:docPartUnique/>
          </w:docPartObj>
        </w:sdtPr>
        <w:sdtEndPr/>
        <w:sdtContent>
          <w:p w:rsidR="00857FC3" w:rsidRDefault="00857FC3">
            <w:pPr>
              <w:pStyle w:val="a6"/>
              <w:jc w:val="center"/>
            </w:pPr>
            <w:r w:rsidRPr="00E52119">
              <w:rPr>
                <w:sz w:val="21"/>
                <w:szCs w:val="21"/>
              </w:rPr>
              <w:t>第</w:t>
            </w:r>
            <w:r w:rsidRPr="00E52119">
              <w:rPr>
                <w:sz w:val="21"/>
                <w:szCs w:val="21"/>
                <w:lang w:val="zh-CN"/>
              </w:rPr>
              <w:t xml:space="preserve"> </w:t>
            </w:r>
            <w:r w:rsidRPr="00E52119">
              <w:rPr>
                <w:b/>
                <w:bCs/>
                <w:sz w:val="21"/>
                <w:szCs w:val="21"/>
              </w:rPr>
              <w:fldChar w:fldCharType="begin"/>
            </w:r>
            <w:r w:rsidRPr="00E52119">
              <w:rPr>
                <w:b/>
                <w:bCs/>
                <w:sz w:val="21"/>
                <w:szCs w:val="21"/>
              </w:rPr>
              <w:instrText>PAGE</w:instrText>
            </w:r>
            <w:r w:rsidRPr="00E52119">
              <w:rPr>
                <w:b/>
                <w:bCs/>
                <w:sz w:val="21"/>
                <w:szCs w:val="21"/>
              </w:rPr>
              <w:fldChar w:fldCharType="separate"/>
            </w:r>
            <w:r w:rsidR="007C69BE">
              <w:rPr>
                <w:b/>
                <w:bCs/>
                <w:noProof/>
                <w:sz w:val="21"/>
                <w:szCs w:val="21"/>
              </w:rPr>
              <w:t>18</w:t>
            </w:r>
            <w:r w:rsidRPr="00E52119">
              <w:rPr>
                <w:b/>
                <w:bCs/>
                <w:sz w:val="21"/>
                <w:szCs w:val="21"/>
              </w:rPr>
              <w:fldChar w:fldCharType="end"/>
            </w:r>
            <w:r w:rsidRPr="00E52119">
              <w:rPr>
                <w:b/>
                <w:bCs/>
                <w:sz w:val="21"/>
                <w:szCs w:val="21"/>
              </w:rPr>
              <w:t>页</w:t>
            </w:r>
            <w:r w:rsidRPr="00E52119">
              <w:rPr>
                <w:sz w:val="21"/>
                <w:szCs w:val="21"/>
                <w:lang w:val="zh-CN"/>
              </w:rPr>
              <w:t xml:space="preserve"> / </w:t>
            </w:r>
            <w:r w:rsidRPr="00E52119">
              <w:rPr>
                <w:sz w:val="21"/>
                <w:szCs w:val="21"/>
                <w:lang w:val="zh-CN"/>
              </w:rPr>
              <w:t>共</w:t>
            </w:r>
            <w:r w:rsidRPr="00E52119">
              <w:rPr>
                <w:b/>
                <w:bCs/>
                <w:sz w:val="21"/>
                <w:szCs w:val="21"/>
              </w:rPr>
              <w:fldChar w:fldCharType="begin"/>
            </w:r>
            <w:r w:rsidRPr="00E52119">
              <w:rPr>
                <w:b/>
                <w:bCs/>
                <w:sz w:val="21"/>
                <w:szCs w:val="21"/>
              </w:rPr>
              <w:instrText>NUMPAGES</w:instrText>
            </w:r>
            <w:r w:rsidRPr="00E52119">
              <w:rPr>
                <w:b/>
                <w:bCs/>
                <w:sz w:val="21"/>
                <w:szCs w:val="21"/>
              </w:rPr>
              <w:fldChar w:fldCharType="separate"/>
            </w:r>
            <w:r w:rsidR="007C69BE">
              <w:rPr>
                <w:b/>
                <w:bCs/>
                <w:noProof/>
                <w:sz w:val="21"/>
                <w:szCs w:val="21"/>
              </w:rPr>
              <w:t>18</w:t>
            </w:r>
            <w:r w:rsidRPr="00E52119">
              <w:rPr>
                <w:b/>
                <w:bCs/>
                <w:sz w:val="21"/>
                <w:szCs w:val="21"/>
              </w:rPr>
              <w:fldChar w:fldCharType="end"/>
            </w:r>
            <w:r w:rsidRPr="00E52119">
              <w:rPr>
                <w:b/>
                <w:bCs/>
                <w:sz w:val="21"/>
                <w:szCs w:val="21"/>
              </w:rPr>
              <w:t>页</w:t>
            </w:r>
          </w:p>
        </w:sdtContent>
      </w:sdt>
    </w:sdtContent>
  </w:sdt>
  <w:p w:rsidR="00857FC3" w:rsidRDefault="00857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D6" w:rsidRDefault="00A064D6" w:rsidP="0044153E">
      <w:r>
        <w:separator/>
      </w:r>
    </w:p>
  </w:footnote>
  <w:footnote w:type="continuationSeparator" w:id="0">
    <w:p w:rsidR="00A064D6" w:rsidRDefault="00A064D6" w:rsidP="00441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CE"/>
    <w:rsid w:val="00001222"/>
    <w:rsid w:val="00022987"/>
    <w:rsid w:val="000344A0"/>
    <w:rsid w:val="00043EFA"/>
    <w:rsid w:val="000564B1"/>
    <w:rsid w:val="00064EA2"/>
    <w:rsid w:val="00097F8B"/>
    <w:rsid w:val="000D645F"/>
    <w:rsid w:val="000F7CD3"/>
    <w:rsid w:val="001025BF"/>
    <w:rsid w:val="001039CC"/>
    <w:rsid w:val="00104655"/>
    <w:rsid w:val="001075A5"/>
    <w:rsid w:val="00113BFC"/>
    <w:rsid w:val="00122500"/>
    <w:rsid w:val="00126678"/>
    <w:rsid w:val="00136F6A"/>
    <w:rsid w:val="00157959"/>
    <w:rsid w:val="00161EFF"/>
    <w:rsid w:val="00162DCC"/>
    <w:rsid w:val="00171C60"/>
    <w:rsid w:val="00180FFF"/>
    <w:rsid w:val="001A481B"/>
    <w:rsid w:val="001B5E93"/>
    <w:rsid w:val="001B64F9"/>
    <w:rsid w:val="001C0220"/>
    <w:rsid w:val="001D1CAC"/>
    <w:rsid w:val="00211B72"/>
    <w:rsid w:val="00212DDB"/>
    <w:rsid w:val="002167BF"/>
    <w:rsid w:val="00222914"/>
    <w:rsid w:val="002504C2"/>
    <w:rsid w:val="00250932"/>
    <w:rsid w:val="00251847"/>
    <w:rsid w:val="00251A54"/>
    <w:rsid w:val="00255FF3"/>
    <w:rsid w:val="002642E6"/>
    <w:rsid w:val="002756A8"/>
    <w:rsid w:val="002B06E0"/>
    <w:rsid w:val="002B59D1"/>
    <w:rsid w:val="002C5CBD"/>
    <w:rsid w:val="002D11D0"/>
    <w:rsid w:val="002E3D96"/>
    <w:rsid w:val="002E66C2"/>
    <w:rsid w:val="002F2BF5"/>
    <w:rsid w:val="002F3302"/>
    <w:rsid w:val="0030075E"/>
    <w:rsid w:val="00301BD0"/>
    <w:rsid w:val="003205B7"/>
    <w:rsid w:val="00334F87"/>
    <w:rsid w:val="00366B53"/>
    <w:rsid w:val="00366BC2"/>
    <w:rsid w:val="0037338E"/>
    <w:rsid w:val="00392A72"/>
    <w:rsid w:val="0039772E"/>
    <w:rsid w:val="003A5F7B"/>
    <w:rsid w:val="003B1CA0"/>
    <w:rsid w:val="003C3D89"/>
    <w:rsid w:val="003D2B82"/>
    <w:rsid w:val="004225F2"/>
    <w:rsid w:val="00433DBC"/>
    <w:rsid w:val="0044153E"/>
    <w:rsid w:val="00443526"/>
    <w:rsid w:val="0044515F"/>
    <w:rsid w:val="00455BF9"/>
    <w:rsid w:val="0046063B"/>
    <w:rsid w:val="00470AA8"/>
    <w:rsid w:val="00475573"/>
    <w:rsid w:val="0048733E"/>
    <w:rsid w:val="004875CE"/>
    <w:rsid w:val="00493194"/>
    <w:rsid w:val="004943DF"/>
    <w:rsid w:val="004946B9"/>
    <w:rsid w:val="004B4243"/>
    <w:rsid w:val="004D52D7"/>
    <w:rsid w:val="004D6C42"/>
    <w:rsid w:val="004E1C2C"/>
    <w:rsid w:val="004E6F20"/>
    <w:rsid w:val="0051102A"/>
    <w:rsid w:val="00525294"/>
    <w:rsid w:val="00536C0C"/>
    <w:rsid w:val="005412DF"/>
    <w:rsid w:val="0054320D"/>
    <w:rsid w:val="00554AD0"/>
    <w:rsid w:val="00563B55"/>
    <w:rsid w:val="00565555"/>
    <w:rsid w:val="0057214D"/>
    <w:rsid w:val="00590D9B"/>
    <w:rsid w:val="005A0874"/>
    <w:rsid w:val="005A2AAF"/>
    <w:rsid w:val="005A4227"/>
    <w:rsid w:val="005A5306"/>
    <w:rsid w:val="005D7D2D"/>
    <w:rsid w:val="005E048D"/>
    <w:rsid w:val="005F5098"/>
    <w:rsid w:val="005F50A5"/>
    <w:rsid w:val="00613C5A"/>
    <w:rsid w:val="00637C68"/>
    <w:rsid w:val="00694A7B"/>
    <w:rsid w:val="006B24C6"/>
    <w:rsid w:val="006B33E1"/>
    <w:rsid w:val="006C5741"/>
    <w:rsid w:val="006C5C11"/>
    <w:rsid w:val="006D11EB"/>
    <w:rsid w:val="006D4A6C"/>
    <w:rsid w:val="006F3756"/>
    <w:rsid w:val="006F527E"/>
    <w:rsid w:val="007014F0"/>
    <w:rsid w:val="007045CC"/>
    <w:rsid w:val="00704970"/>
    <w:rsid w:val="00705410"/>
    <w:rsid w:val="00715767"/>
    <w:rsid w:val="007163D0"/>
    <w:rsid w:val="00716991"/>
    <w:rsid w:val="00722AE2"/>
    <w:rsid w:val="007276AE"/>
    <w:rsid w:val="0073795D"/>
    <w:rsid w:val="0074063E"/>
    <w:rsid w:val="00755027"/>
    <w:rsid w:val="007566ED"/>
    <w:rsid w:val="007701EA"/>
    <w:rsid w:val="00771524"/>
    <w:rsid w:val="007716A0"/>
    <w:rsid w:val="00773B46"/>
    <w:rsid w:val="0079240A"/>
    <w:rsid w:val="007944D3"/>
    <w:rsid w:val="00797681"/>
    <w:rsid w:val="007A0511"/>
    <w:rsid w:val="007C0E63"/>
    <w:rsid w:val="007C69BE"/>
    <w:rsid w:val="007E4351"/>
    <w:rsid w:val="0080221C"/>
    <w:rsid w:val="0083307B"/>
    <w:rsid w:val="00833B4C"/>
    <w:rsid w:val="008350F4"/>
    <w:rsid w:val="008366E0"/>
    <w:rsid w:val="00841DCD"/>
    <w:rsid w:val="00844DE7"/>
    <w:rsid w:val="00857FC3"/>
    <w:rsid w:val="0088388E"/>
    <w:rsid w:val="00890D06"/>
    <w:rsid w:val="00894D7A"/>
    <w:rsid w:val="008A072F"/>
    <w:rsid w:val="008B0063"/>
    <w:rsid w:val="008B3A85"/>
    <w:rsid w:val="008E75A9"/>
    <w:rsid w:val="008F1AFC"/>
    <w:rsid w:val="008F7674"/>
    <w:rsid w:val="00903786"/>
    <w:rsid w:val="0091098C"/>
    <w:rsid w:val="00914E9B"/>
    <w:rsid w:val="00916779"/>
    <w:rsid w:val="00967441"/>
    <w:rsid w:val="009721D8"/>
    <w:rsid w:val="00975616"/>
    <w:rsid w:val="009A2925"/>
    <w:rsid w:val="009A4D2D"/>
    <w:rsid w:val="009C2EEF"/>
    <w:rsid w:val="009C7B58"/>
    <w:rsid w:val="009D076E"/>
    <w:rsid w:val="009E2014"/>
    <w:rsid w:val="009E68B5"/>
    <w:rsid w:val="00A064D6"/>
    <w:rsid w:val="00A078E3"/>
    <w:rsid w:val="00A20C81"/>
    <w:rsid w:val="00A34441"/>
    <w:rsid w:val="00A3548B"/>
    <w:rsid w:val="00A5007B"/>
    <w:rsid w:val="00A511FF"/>
    <w:rsid w:val="00A52BB8"/>
    <w:rsid w:val="00A62649"/>
    <w:rsid w:val="00A65CFB"/>
    <w:rsid w:val="00A76ECD"/>
    <w:rsid w:val="00A76F87"/>
    <w:rsid w:val="00A8599C"/>
    <w:rsid w:val="00A85E44"/>
    <w:rsid w:val="00A91C55"/>
    <w:rsid w:val="00A9224F"/>
    <w:rsid w:val="00AB2E22"/>
    <w:rsid w:val="00AC3A5A"/>
    <w:rsid w:val="00AD0110"/>
    <w:rsid w:val="00AD71CF"/>
    <w:rsid w:val="00AE5EAB"/>
    <w:rsid w:val="00AF141F"/>
    <w:rsid w:val="00AF39AC"/>
    <w:rsid w:val="00AF7D91"/>
    <w:rsid w:val="00B014F7"/>
    <w:rsid w:val="00B21E50"/>
    <w:rsid w:val="00B26E78"/>
    <w:rsid w:val="00B4252D"/>
    <w:rsid w:val="00B440A4"/>
    <w:rsid w:val="00B4665C"/>
    <w:rsid w:val="00B514C8"/>
    <w:rsid w:val="00B56799"/>
    <w:rsid w:val="00B63828"/>
    <w:rsid w:val="00B63B7B"/>
    <w:rsid w:val="00B74E4C"/>
    <w:rsid w:val="00B756F1"/>
    <w:rsid w:val="00B845D9"/>
    <w:rsid w:val="00B85877"/>
    <w:rsid w:val="00B874A8"/>
    <w:rsid w:val="00BD1CD6"/>
    <w:rsid w:val="00BD3D74"/>
    <w:rsid w:val="00BD4D94"/>
    <w:rsid w:val="00BE74FD"/>
    <w:rsid w:val="00BF2917"/>
    <w:rsid w:val="00BF515E"/>
    <w:rsid w:val="00BF70A7"/>
    <w:rsid w:val="00C010CF"/>
    <w:rsid w:val="00C03AFC"/>
    <w:rsid w:val="00C04989"/>
    <w:rsid w:val="00C3326E"/>
    <w:rsid w:val="00C51150"/>
    <w:rsid w:val="00C71E92"/>
    <w:rsid w:val="00C83F63"/>
    <w:rsid w:val="00C91113"/>
    <w:rsid w:val="00C91F73"/>
    <w:rsid w:val="00C97AC7"/>
    <w:rsid w:val="00CA7F78"/>
    <w:rsid w:val="00CD1243"/>
    <w:rsid w:val="00CE37AB"/>
    <w:rsid w:val="00D052AC"/>
    <w:rsid w:val="00D05659"/>
    <w:rsid w:val="00D07682"/>
    <w:rsid w:val="00D13CE3"/>
    <w:rsid w:val="00D25AD8"/>
    <w:rsid w:val="00D272F8"/>
    <w:rsid w:val="00D35C07"/>
    <w:rsid w:val="00D40C76"/>
    <w:rsid w:val="00D42F63"/>
    <w:rsid w:val="00D5105C"/>
    <w:rsid w:val="00D63A43"/>
    <w:rsid w:val="00D76E00"/>
    <w:rsid w:val="00D9029D"/>
    <w:rsid w:val="00DA364E"/>
    <w:rsid w:val="00DA3D29"/>
    <w:rsid w:val="00DA65DC"/>
    <w:rsid w:val="00DB59F7"/>
    <w:rsid w:val="00DD5F26"/>
    <w:rsid w:val="00DF2F4B"/>
    <w:rsid w:val="00E01807"/>
    <w:rsid w:val="00E11AC3"/>
    <w:rsid w:val="00E4263B"/>
    <w:rsid w:val="00E52119"/>
    <w:rsid w:val="00E548A6"/>
    <w:rsid w:val="00E55657"/>
    <w:rsid w:val="00E653B7"/>
    <w:rsid w:val="00E74D3A"/>
    <w:rsid w:val="00E760B3"/>
    <w:rsid w:val="00E76117"/>
    <w:rsid w:val="00E91D91"/>
    <w:rsid w:val="00E94ADE"/>
    <w:rsid w:val="00E961A9"/>
    <w:rsid w:val="00EA5A46"/>
    <w:rsid w:val="00EC2C2C"/>
    <w:rsid w:val="00ED2B1D"/>
    <w:rsid w:val="00EE3793"/>
    <w:rsid w:val="00EF1418"/>
    <w:rsid w:val="00EF627A"/>
    <w:rsid w:val="00F270D1"/>
    <w:rsid w:val="00F277E8"/>
    <w:rsid w:val="00F43FFD"/>
    <w:rsid w:val="00F5390B"/>
    <w:rsid w:val="00F63B2A"/>
    <w:rsid w:val="00F77826"/>
    <w:rsid w:val="00F82CBE"/>
    <w:rsid w:val="00F85DBD"/>
    <w:rsid w:val="00F86CD0"/>
    <w:rsid w:val="00F94A5D"/>
    <w:rsid w:val="00FA574C"/>
    <w:rsid w:val="00FA7F44"/>
    <w:rsid w:val="00FC47AF"/>
    <w:rsid w:val="00FC6C3F"/>
    <w:rsid w:val="00FD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27644"/>
  <w15:docId w15:val="{BD6F5E58-1B96-4DCC-9387-3BE51F91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0C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415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153E"/>
    <w:rPr>
      <w:sz w:val="18"/>
      <w:szCs w:val="18"/>
    </w:rPr>
  </w:style>
  <w:style w:type="paragraph" w:styleId="a6">
    <w:name w:val="footer"/>
    <w:basedOn w:val="a"/>
    <w:link w:val="a7"/>
    <w:uiPriority w:val="99"/>
    <w:unhideWhenUsed/>
    <w:rsid w:val="0044153E"/>
    <w:pPr>
      <w:tabs>
        <w:tab w:val="center" w:pos="4153"/>
        <w:tab w:val="right" w:pos="8306"/>
      </w:tabs>
      <w:snapToGrid w:val="0"/>
      <w:jc w:val="left"/>
    </w:pPr>
    <w:rPr>
      <w:sz w:val="18"/>
      <w:szCs w:val="18"/>
    </w:rPr>
  </w:style>
  <w:style w:type="character" w:customStyle="1" w:styleId="a7">
    <w:name w:val="页脚 字符"/>
    <w:basedOn w:val="a0"/>
    <w:link w:val="a6"/>
    <w:uiPriority w:val="99"/>
    <w:rsid w:val="0044153E"/>
    <w:rPr>
      <w:sz w:val="18"/>
      <w:szCs w:val="18"/>
    </w:rPr>
  </w:style>
  <w:style w:type="paragraph" w:styleId="a8">
    <w:name w:val="No Spacing"/>
    <w:uiPriority w:val="1"/>
    <w:qFormat/>
    <w:rsid w:val="0044153E"/>
    <w:pPr>
      <w:widowControl w:val="0"/>
      <w:jc w:val="both"/>
    </w:pPr>
  </w:style>
  <w:style w:type="table" w:styleId="a9">
    <w:name w:val="Table Grid"/>
    <w:aliases w:val="[两端对齐]"/>
    <w:basedOn w:val="a1"/>
    <w:qFormat/>
    <w:rsid w:val="0056555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正文3"/>
    <w:qFormat/>
    <w:rsid w:val="00565555"/>
    <w:pPr>
      <w:widowControl w:val="0"/>
      <w:jc w:val="both"/>
    </w:pPr>
    <w:rPr>
      <w:rFonts w:ascii="Calibri" w:eastAsia="宋体" w:hAnsi="Calibri" w:cs="Times New Roman"/>
      <w:kern w:val="0"/>
      <w:sz w:val="20"/>
      <w:szCs w:val="20"/>
    </w:rPr>
  </w:style>
  <w:style w:type="paragraph" w:customStyle="1" w:styleId="1">
    <w:name w:val="无间隔1"/>
    <w:uiPriority w:val="1"/>
    <w:qFormat/>
    <w:rsid w:val="00C97AC7"/>
    <w:pPr>
      <w:adjustRightInd w:val="0"/>
      <w:snapToGrid w:val="0"/>
    </w:pPr>
    <w:rPr>
      <w:rFonts w:ascii="Tahoma" w:eastAsia="微软雅黑" w:hAnsi="Tahoma" w:cs="Times New Roman"/>
      <w:kern w:val="0"/>
      <w:sz w:val="22"/>
    </w:rPr>
  </w:style>
  <w:style w:type="character" w:styleId="aa">
    <w:name w:val="Hyperlink"/>
    <w:uiPriority w:val="99"/>
    <w:unhideWhenUsed/>
    <w:rsid w:val="00455BF9"/>
    <w:rPr>
      <w:color w:val="0000FF"/>
      <w:u w:val="single"/>
    </w:rPr>
  </w:style>
  <w:style w:type="paragraph" w:styleId="ab">
    <w:name w:val="Balloon Text"/>
    <w:basedOn w:val="a"/>
    <w:link w:val="ac"/>
    <w:uiPriority w:val="99"/>
    <w:semiHidden/>
    <w:unhideWhenUsed/>
    <w:rsid w:val="00455BF9"/>
    <w:rPr>
      <w:sz w:val="18"/>
      <w:szCs w:val="18"/>
    </w:rPr>
  </w:style>
  <w:style w:type="character" w:customStyle="1" w:styleId="ac">
    <w:name w:val="批注框文本 字符"/>
    <w:basedOn w:val="a0"/>
    <w:link w:val="ab"/>
    <w:uiPriority w:val="99"/>
    <w:semiHidden/>
    <w:rsid w:val="00455BF9"/>
    <w:rPr>
      <w:sz w:val="18"/>
      <w:szCs w:val="18"/>
    </w:rPr>
  </w:style>
  <w:style w:type="paragraph" w:styleId="ad">
    <w:name w:val="Normal Indent"/>
    <w:basedOn w:val="a"/>
    <w:link w:val="ae"/>
    <w:uiPriority w:val="99"/>
    <w:unhideWhenUsed/>
    <w:qFormat/>
    <w:rsid w:val="001039CC"/>
    <w:pPr>
      <w:ind w:firstLine="420"/>
    </w:pPr>
    <w:rPr>
      <w:rFonts w:ascii="Times New Roman" w:eastAsia="宋体" w:hAnsi="Times New Roman" w:cs="Times New Roman"/>
      <w:kern w:val="0"/>
      <w:sz w:val="20"/>
      <w:szCs w:val="20"/>
    </w:rPr>
  </w:style>
  <w:style w:type="character" w:styleId="af">
    <w:name w:val="annotation reference"/>
    <w:basedOn w:val="a0"/>
    <w:uiPriority w:val="99"/>
    <w:semiHidden/>
    <w:unhideWhenUsed/>
    <w:qFormat/>
    <w:rsid w:val="001039CC"/>
    <w:rPr>
      <w:sz w:val="21"/>
      <w:szCs w:val="21"/>
    </w:rPr>
  </w:style>
  <w:style w:type="character" w:customStyle="1" w:styleId="ae">
    <w:name w:val="正文缩进 字符"/>
    <w:link w:val="ad"/>
    <w:qFormat/>
    <w:locked/>
    <w:rsid w:val="001039CC"/>
    <w:rPr>
      <w:rFonts w:ascii="Times New Roman" w:eastAsia="宋体" w:hAnsi="Times New Roman" w:cs="Times New Roman"/>
      <w:kern w:val="0"/>
      <w:sz w:val="20"/>
      <w:szCs w:val="20"/>
    </w:rPr>
  </w:style>
  <w:style w:type="paragraph" w:styleId="af0">
    <w:name w:val="Plain Text"/>
    <w:basedOn w:val="a"/>
    <w:link w:val="af1"/>
    <w:unhideWhenUsed/>
    <w:qFormat/>
    <w:rsid w:val="001039CC"/>
    <w:rPr>
      <w:rFonts w:ascii="宋体" w:hAnsi="Courier New"/>
    </w:rPr>
  </w:style>
  <w:style w:type="character" w:customStyle="1" w:styleId="af1">
    <w:name w:val="纯文本 字符"/>
    <w:basedOn w:val="a0"/>
    <w:link w:val="af0"/>
    <w:qFormat/>
    <w:rsid w:val="001039CC"/>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9506">
      <w:bodyDiv w:val="1"/>
      <w:marLeft w:val="0"/>
      <w:marRight w:val="0"/>
      <w:marTop w:val="0"/>
      <w:marBottom w:val="0"/>
      <w:divBdr>
        <w:top w:val="none" w:sz="0" w:space="0" w:color="auto"/>
        <w:left w:val="none" w:sz="0" w:space="0" w:color="auto"/>
        <w:bottom w:val="none" w:sz="0" w:space="0" w:color="auto"/>
        <w:right w:val="none" w:sz="0" w:space="0" w:color="auto"/>
      </w:divBdr>
    </w:div>
    <w:div w:id="1097604693">
      <w:bodyDiv w:val="1"/>
      <w:marLeft w:val="0"/>
      <w:marRight w:val="0"/>
      <w:marTop w:val="0"/>
      <w:marBottom w:val="0"/>
      <w:divBdr>
        <w:top w:val="none" w:sz="0" w:space="0" w:color="auto"/>
        <w:left w:val="none" w:sz="0" w:space="0" w:color="auto"/>
        <w:bottom w:val="none" w:sz="0" w:space="0" w:color="auto"/>
        <w:right w:val="none" w:sz="0" w:space="0" w:color="auto"/>
      </w:divBdr>
    </w:div>
    <w:div w:id="1100373452">
      <w:bodyDiv w:val="1"/>
      <w:marLeft w:val="0"/>
      <w:marRight w:val="0"/>
      <w:marTop w:val="0"/>
      <w:marBottom w:val="0"/>
      <w:divBdr>
        <w:top w:val="none" w:sz="0" w:space="0" w:color="auto"/>
        <w:left w:val="none" w:sz="0" w:space="0" w:color="auto"/>
        <w:bottom w:val="none" w:sz="0" w:space="0" w:color="auto"/>
        <w:right w:val="none" w:sz="0" w:space="0" w:color="auto"/>
      </w:divBdr>
    </w:div>
    <w:div w:id="1498886581">
      <w:bodyDiv w:val="1"/>
      <w:marLeft w:val="0"/>
      <w:marRight w:val="0"/>
      <w:marTop w:val="0"/>
      <w:marBottom w:val="0"/>
      <w:divBdr>
        <w:top w:val="none" w:sz="0" w:space="0" w:color="auto"/>
        <w:left w:val="none" w:sz="0" w:space="0" w:color="auto"/>
        <w:bottom w:val="none" w:sz="0" w:space="0" w:color="auto"/>
        <w:right w:val="none" w:sz="0" w:space="0" w:color="auto"/>
      </w:divBdr>
    </w:div>
    <w:div w:id="20712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荆旭春</dc:creator>
  <cp:lastModifiedBy>Win10</cp:lastModifiedBy>
  <cp:revision>8</cp:revision>
  <cp:lastPrinted>2023-02-20T01:33:00Z</cp:lastPrinted>
  <dcterms:created xsi:type="dcterms:W3CDTF">2023-03-06T09:51:00Z</dcterms:created>
  <dcterms:modified xsi:type="dcterms:W3CDTF">2023-03-21T12:41:00Z</dcterms:modified>
</cp:coreProperties>
</file>