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w:t>
      </w:r>
      <w:r>
        <w:rPr>
          <w:rFonts w:hint="eastAsia" w:ascii="黑体" w:eastAsia="黑体"/>
          <w:color w:val="602E04"/>
          <w:sz w:val="22"/>
          <w:szCs w:val="22"/>
          <w:lang w:val="en-US" w:eastAsia="zh-CN"/>
        </w:rPr>
        <w:t>2</w:t>
      </w:r>
      <w:r>
        <w:rPr>
          <w:rFonts w:hint="eastAsia" w:ascii="黑体" w:eastAsia="黑体"/>
          <w:color w:val="602E04"/>
          <w:sz w:val="22"/>
          <w:szCs w:val="22"/>
        </w:rPr>
        <w:t>周（总第78</w:t>
      </w:r>
      <w:r>
        <w:rPr>
          <w:rFonts w:hint="eastAsia" w:ascii="黑体" w:eastAsia="黑体"/>
          <w:color w:val="602E04"/>
          <w:sz w:val="22"/>
          <w:szCs w:val="22"/>
          <w:lang w:val="en-US" w:eastAsia="zh-CN"/>
        </w:rPr>
        <w:t>1</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pStyle w:val="21"/>
        <w:numPr>
          <w:ilvl w:val="0"/>
          <w:numId w:val="1"/>
        </w:numPr>
        <w:adjustRightInd w:val="0"/>
        <w:snapToGrid w:val="0"/>
        <w:spacing w:before="156" w:beforeLines="50" w:line="380" w:lineRule="exact"/>
        <w:ind w:firstLineChars="0"/>
        <w:rPr>
          <w:rFonts w:ascii="黑体" w:hAnsi="黑体" w:eastAsia="黑体"/>
          <w:b/>
          <w:sz w:val="22"/>
        </w:rPr>
      </w:pPr>
      <w:bookmarkStart w:id="1" w:name="OLE_LINK2"/>
      <w:r>
        <w:rPr>
          <w:rFonts w:hint="eastAsia" w:ascii="黑体" w:hAnsi="黑体" w:eastAsia="黑体"/>
          <w:b/>
          <w:sz w:val="22"/>
        </w:rPr>
        <w:t>学校教学活动</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color w:val="auto"/>
          <w:sz w:val="22"/>
          <w:szCs w:val="22"/>
        </w:rPr>
        <w:t>根据《河南省教育厅办公室关于遴选河南省大中小学劳动教育教学指导委员会专家人选的通知》（教体卫艺函〔2020〕99号）精神，我校组织开展了省大中小学劳动教育教学指导委员会专家的遴选工作。</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sz w:val="22"/>
          <w:szCs w:val="22"/>
        </w:rPr>
        <w:t>我校积极参与本科层次职业教育试点水利类专业设置论证工作，主持了职业教育本科水利水电工程专业的专业设置论证工作，参与了职业教育本科水文与水资源工程和水环境工程的专业设置论证工作，并推荐了4名职业教育专业设置工作专家。</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color w:val="auto"/>
          <w:sz w:val="22"/>
          <w:szCs w:val="22"/>
        </w:rPr>
        <w:t>组织参赛学院完成了第十四届全国水利职业院校技能大赛大纲规程征求意见反馈及竞赛专家的推荐工作。</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color w:val="auto"/>
          <w:sz w:val="22"/>
          <w:szCs w:val="22"/>
        </w:rPr>
        <w:t>组织开展了2020届预计毕业生学籍（学历）的信息核对工作。</w:t>
      </w:r>
    </w:p>
    <w:p>
      <w:pPr>
        <w:spacing w:line="420" w:lineRule="exact"/>
        <w:ind w:firstLine="440" w:firstLineChars="200"/>
        <w:rPr>
          <w:rFonts w:hint="eastAsia" w:ascii="宋体" w:hAnsi="宋体"/>
          <w:color w:val="FF0000"/>
          <w:sz w:val="22"/>
          <w:szCs w:val="22"/>
        </w:rPr>
      </w:pPr>
      <w:r>
        <w:rPr>
          <w:rFonts w:hint="eastAsia" w:ascii="宋体" w:hAnsi="宋体"/>
          <w:color w:val="FF0000"/>
          <w:sz w:val="22"/>
          <w:szCs w:val="22"/>
        </w:rPr>
        <w:t>★</w:t>
      </w:r>
      <w:r>
        <w:rPr>
          <w:rFonts w:hint="eastAsia" w:ascii="宋体" w:hAnsi="宋体"/>
          <w:color w:val="auto"/>
          <w:sz w:val="22"/>
          <w:szCs w:val="22"/>
        </w:rPr>
        <w:t>信息工程学院156名学生在2019年12月举行的全国“1+X”Web前端开发证书考试中通过了理论知识和实操技能考试，通过率高达97.5%，在全国名列前茅。</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color w:val="auto"/>
          <w:sz w:val="22"/>
          <w:szCs w:val="22"/>
        </w:rPr>
        <w:t>据统计，开学12周，我校线上教学工作运转良好，平均每天网上授课教师319人，上课学生人次数29964，开展网上授课课堂数439，学生到课率97.61%、资源浏览率81.14%、课堂活动参与率85.03%。</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（一）土木与交通工程学院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完成了《第12周教学运行情况统计表》的填报工作。</w:t>
      </w:r>
    </w:p>
    <w:p>
      <w:pPr>
        <w:spacing w:line="420" w:lineRule="exact"/>
        <w:ind w:left="0" w:leftChars="0" w:firstLine="418" w:firstLineChars="190"/>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组织进行2017</w:t>
      </w:r>
      <w:r>
        <w:rPr>
          <w:rFonts w:ascii="宋体" w:hAnsi="宋体"/>
          <w:sz w:val="22"/>
          <w:szCs w:val="22"/>
        </w:rPr>
        <w:t>学生</w:t>
      </w:r>
      <w:r>
        <w:rPr>
          <w:rFonts w:hint="eastAsia" w:ascii="宋体" w:hAnsi="宋体"/>
          <w:sz w:val="22"/>
          <w:szCs w:val="22"/>
        </w:rPr>
        <w:t>相关课程补考安排工作</w:t>
      </w:r>
      <w:r>
        <w:rPr>
          <w:rFonts w:hint="eastAsia" w:ascii="宋体" w:hAnsi="宋体"/>
          <w:sz w:val="22"/>
          <w:szCs w:val="22"/>
          <w:lang w:eastAsia="zh-CN"/>
        </w:rPr>
        <w:t>。</w:t>
      </w:r>
    </w:p>
    <w:p>
      <w:pPr>
        <w:spacing w:line="420" w:lineRule="exact"/>
        <w:ind w:left="0" w:leftChars="0"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组织完成五一教学调整安排相关工作。</w:t>
      </w:r>
    </w:p>
    <w:p>
      <w:pPr>
        <w:spacing w:line="420" w:lineRule="exact"/>
        <w:ind w:left="0" w:leftChars="0"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组织2017级毕业生</w:t>
      </w:r>
      <w:r>
        <w:rPr>
          <w:rFonts w:ascii="宋体" w:hAnsi="宋体"/>
          <w:sz w:val="22"/>
          <w:szCs w:val="22"/>
        </w:rPr>
        <w:t>《</w:t>
      </w:r>
      <w:r>
        <w:rPr>
          <w:rFonts w:hint="eastAsia" w:ascii="宋体" w:hAnsi="宋体"/>
          <w:sz w:val="22"/>
          <w:szCs w:val="22"/>
        </w:rPr>
        <w:t>思想道德修养与法律基础</w:t>
      </w:r>
      <w:r>
        <w:rPr>
          <w:rFonts w:ascii="宋体" w:hAnsi="宋体"/>
          <w:sz w:val="22"/>
          <w:szCs w:val="22"/>
        </w:rPr>
        <w:t>》、《</w:t>
      </w:r>
      <w:r>
        <w:rPr>
          <w:rFonts w:hint="eastAsia" w:ascii="宋体" w:hAnsi="宋体"/>
          <w:sz w:val="22"/>
          <w:szCs w:val="22"/>
        </w:rPr>
        <w:t>毛泽东思想和中国特色社会主义理论体系概论</w:t>
      </w:r>
      <w:r>
        <w:rPr>
          <w:rFonts w:ascii="宋体" w:hAnsi="宋体"/>
          <w:sz w:val="22"/>
          <w:szCs w:val="22"/>
        </w:rPr>
        <w:t>》</w:t>
      </w:r>
      <w:r>
        <w:rPr>
          <w:rFonts w:hint="eastAsia" w:ascii="宋体" w:hAnsi="宋体"/>
          <w:sz w:val="22"/>
          <w:szCs w:val="22"/>
        </w:rPr>
        <w:t>的重修考试工作。</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 xml:space="preserve">ADDIN CNKISM.UserStyle</w:instrText>
      </w:r>
      <w:r>
        <w:rPr>
          <w:rFonts w:ascii="宋体" w:hAnsi="宋体"/>
          <w:sz w:val="22"/>
          <w:szCs w:val="22"/>
        </w:rPr>
        <w:fldChar w:fldCharType="end"/>
      </w:r>
    </w:p>
    <w:p>
      <w:pPr>
        <w:spacing w:line="420" w:lineRule="exact"/>
        <w:ind w:firstLine="442" w:firstLineChars="200"/>
        <w:rPr>
          <w:sz w:val="22"/>
          <w:szCs w:val="22"/>
        </w:rPr>
      </w:pPr>
      <w:r>
        <w:rPr>
          <w:rFonts w:hint="eastAsia"/>
          <w:b/>
          <w:sz w:val="22"/>
          <w:szCs w:val="22"/>
        </w:rPr>
        <w:t>（二）旅游学院</w:t>
      </w:r>
    </w:p>
    <w:p>
      <w:pPr>
        <w:spacing w:line="420" w:lineRule="exact"/>
        <w:ind w:firstLine="323" w:firstLineChars="147"/>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组织召开学生返校复学教学工作研讨会，做好复学前的各项工作。</w:t>
      </w:r>
    </w:p>
    <w:p>
      <w:pPr>
        <w:spacing w:line="420" w:lineRule="exact"/>
        <w:ind w:firstLine="323" w:firstLineChars="147"/>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旅游学院2019年导游证考试喜获佳绩，通过率达到45%，再创新高。</w:t>
      </w:r>
    </w:p>
    <w:p>
      <w:pPr>
        <w:spacing w:line="420" w:lineRule="exact"/>
        <w:ind w:firstLine="323" w:firstLineChars="147"/>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完成了《第12周教学运行情况统计表》的填报工作。</w:t>
      </w:r>
    </w:p>
    <w:p>
      <w:pPr>
        <w:spacing w:line="420" w:lineRule="exact"/>
        <w:ind w:firstLine="323" w:firstLineChars="147"/>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组织开展2017级学生网上答辩工作。</w:t>
      </w:r>
    </w:p>
    <w:p>
      <w:pPr>
        <w:spacing w:line="420" w:lineRule="exact"/>
        <w:ind w:firstLine="323" w:firstLineChars="147"/>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组织开展2020年度目标考核任务分解工作。</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t>⑥</w:t>
      </w:r>
      <w:r>
        <w:rPr>
          <w:rFonts w:hint="eastAsia" w:ascii="宋体" w:hAnsi="宋体"/>
          <w:sz w:val="22"/>
          <w:szCs w:val="22"/>
        </w:rPr>
        <w:fldChar w:fldCharType="end"/>
      </w:r>
      <w:r>
        <w:rPr>
          <w:rFonts w:hint="eastAsia" w:ascii="宋体" w:hAnsi="宋体"/>
          <w:sz w:val="22"/>
          <w:szCs w:val="22"/>
        </w:rPr>
        <w:t>组织召开围绕黄河流域生态保护和高质量发展科研项目申报暨社会服务研讨会。</w:t>
      </w:r>
    </w:p>
    <w:p>
      <w:pPr>
        <w:spacing w:line="420" w:lineRule="exact"/>
        <w:ind w:firstLine="442" w:firstLineChars="200"/>
        <w:rPr>
          <w:rFonts w:ascii="宋体" w:hAnsi="宋体"/>
          <w:sz w:val="22"/>
          <w:szCs w:val="22"/>
        </w:rPr>
      </w:pPr>
      <w:r>
        <w:rPr>
          <w:rFonts w:hint="eastAsia"/>
          <w:b/>
          <w:sz w:val="22"/>
          <w:szCs w:val="22"/>
        </w:rPr>
        <w:t>（三）机械工程学院</w:t>
      </w:r>
    </w:p>
    <w:p>
      <w:pPr>
        <w:spacing w:line="420" w:lineRule="exact"/>
        <w:ind w:firstLine="323" w:firstLineChars="147"/>
        <w:rPr>
          <w:rFonts w:hint="eastAsia" w:ascii="宋体" w:hAnsi="宋体"/>
          <w:sz w:val="22"/>
          <w:szCs w:val="22"/>
        </w:rPr>
      </w:pPr>
      <w:r>
        <w:rPr>
          <w:rFonts w:hint="eastAsia" w:ascii="宋体" w:hAnsi="宋体"/>
          <w:sz w:val="22"/>
          <w:szCs w:val="22"/>
        </w:rPr>
        <w:t>①</w:t>
      </w:r>
      <w:r>
        <w:rPr>
          <w:rFonts w:hint="eastAsia" w:ascii="宋体" w:hAnsi="宋体"/>
          <w:sz w:val="22"/>
          <w:szCs w:val="22"/>
          <w:lang w:eastAsia="zh-CN"/>
        </w:rPr>
        <w:t>继续组织</w:t>
      </w:r>
      <w:r>
        <w:rPr>
          <w:rFonts w:hint="eastAsia" w:ascii="宋体" w:hAnsi="宋体"/>
          <w:sz w:val="22"/>
          <w:szCs w:val="22"/>
          <w:lang w:val="en-US" w:eastAsia="zh-CN"/>
        </w:rPr>
        <w:t>做好疫情防控期间网络在线教学工作，规范教师在线课堂教学行为，严格线上教学管理，共同提高教学质量和效果。</w:t>
      </w:r>
    </w:p>
    <w:p>
      <w:pPr>
        <w:spacing w:line="420" w:lineRule="exact"/>
        <w:ind w:firstLine="323" w:firstLineChars="147"/>
        <w:rPr>
          <w:rFonts w:hint="eastAsia" w:ascii="宋体" w:hAnsi="宋体"/>
          <w:sz w:val="22"/>
          <w:szCs w:val="22"/>
          <w:lang w:val="en-US" w:eastAsia="zh-CN"/>
        </w:rPr>
      </w:pPr>
      <w:r>
        <w:rPr>
          <w:rFonts w:hint="eastAsia" w:ascii="宋体" w:hAnsi="宋体"/>
          <w:sz w:val="22"/>
          <w:szCs w:val="22"/>
        </w:rPr>
        <w:t>②</w:t>
      </w:r>
      <w:r>
        <w:rPr>
          <w:rFonts w:hint="eastAsia" w:ascii="宋体" w:hAnsi="宋体"/>
          <w:sz w:val="22"/>
          <w:szCs w:val="22"/>
          <w:lang w:val="en-US" w:eastAsia="zh-CN"/>
        </w:rPr>
        <w:t>完成疫情防控工作顶岗实习学生的每日信息统计工作。</w:t>
      </w:r>
    </w:p>
    <w:p>
      <w:pPr>
        <w:spacing w:line="420" w:lineRule="exact"/>
        <w:ind w:firstLine="323" w:firstLineChars="147"/>
        <w:rPr>
          <w:rFonts w:hint="eastAsia" w:ascii="宋体" w:hAnsi="宋体"/>
          <w:sz w:val="22"/>
          <w:szCs w:val="22"/>
          <w:lang w:val="en-US" w:eastAsia="zh-CN"/>
        </w:rPr>
      </w:pPr>
      <w:r>
        <w:rPr>
          <w:rFonts w:hint="eastAsia" w:ascii="宋体" w:hAnsi="宋体"/>
          <w:sz w:val="22"/>
          <w:szCs w:val="22"/>
          <w:lang w:val="en-US" w:eastAsia="zh-CN"/>
        </w:rPr>
        <w:t>③</w:t>
      </w:r>
      <w:r>
        <w:rPr>
          <w:rFonts w:hint="eastAsia" w:ascii="宋体" w:hAnsi="宋体"/>
          <w:sz w:val="22"/>
          <w:szCs w:val="22"/>
        </w:rPr>
        <w:t>完成了《第1</w:t>
      </w:r>
      <w:r>
        <w:rPr>
          <w:rFonts w:hint="eastAsia" w:ascii="宋体" w:hAnsi="宋体"/>
          <w:sz w:val="22"/>
          <w:szCs w:val="22"/>
          <w:lang w:val="en-US" w:eastAsia="zh-CN"/>
        </w:rPr>
        <w:t>3</w:t>
      </w:r>
      <w:r>
        <w:rPr>
          <w:rFonts w:hint="eastAsia" w:ascii="宋体" w:hAnsi="宋体"/>
          <w:sz w:val="22"/>
          <w:szCs w:val="22"/>
        </w:rPr>
        <w:t>周教学任务书》、《第1</w:t>
      </w:r>
      <w:r>
        <w:rPr>
          <w:rFonts w:hint="eastAsia" w:ascii="宋体" w:hAnsi="宋体"/>
          <w:sz w:val="22"/>
          <w:szCs w:val="22"/>
          <w:lang w:val="en-US" w:eastAsia="zh-CN"/>
        </w:rPr>
        <w:t>2</w:t>
      </w:r>
      <w:r>
        <w:rPr>
          <w:rFonts w:hint="eastAsia" w:ascii="宋体" w:hAnsi="宋体"/>
          <w:sz w:val="22"/>
          <w:szCs w:val="22"/>
        </w:rPr>
        <w:t>周教学运行情况统计表》的填报工作。</w:t>
      </w:r>
    </w:p>
    <w:p>
      <w:pPr>
        <w:spacing w:line="420" w:lineRule="exact"/>
        <w:ind w:firstLine="323" w:firstLineChars="147"/>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4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④</w:t>
      </w:r>
      <w:r>
        <w:rPr>
          <w:rFonts w:hint="eastAsia" w:ascii="宋体" w:hAnsi="宋体"/>
          <w:sz w:val="22"/>
          <w:szCs w:val="22"/>
          <w:lang w:val="en-US" w:eastAsia="zh-CN"/>
        </w:rPr>
        <w:fldChar w:fldCharType="end"/>
      </w:r>
      <w:r>
        <w:rPr>
          <w:rFonts w:hint="eastAsia" w:ascii="宋体" w:hAnsi="宋体"/>
          <w:sz w:val="22"/>
          <w:szCs w:val="22"/>
          <w:lang w:val="en-US" w:eastAsia="zh-CN"/>
        </w:rPr>
        <w:t>组织进行2020届预计毕业生学籍（学历）信息核对。</w:t>
      </w:r>
    </w:p>
    <w:p>
      <w:pPr>
        <w:spacing w:line="420" w:lineRule="exact"/>
        <w:ind w:firstLine="323" w:firstLineChars="147"/>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5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⑤</w:t>
      </w:r>
      <w:r>
        <w:rPr>
          <w:rFonts w:hint="eastAsia" w:ascii="宋体" w:hAnsi="宋体"/>
          <w:sz w:val="22"/>
          <w:szCs w:val="22"/>
          <w:lang w:val="en-US" w:eastAsia="zh-CN"/>
        </w:rPr>
        <w:fldChar w:fldCharType="end"/>
      </w:r>
      <w:r>
        <w:rPr>
          <w:rFonts w:hint="eastAsia" w:ascii="宋体" w:hAnsi="宋体"/>
          <w:sz w:val="22"/>
          <w:szCs w:val="22"/>
          <w:lang w:val="en-US" w:eastAsia="zh-CN"/>
        </w:rPr>
        <w:t>4月28日组织召开教研室主任会议，调整2018级学生教学计划、部署2018级顶岗实习的相关工作。</w:t>
      </w:r>
    </w:p>
    <w:p>
      <w:pPr>
        <w:spacing w:line="420" w:lineRule="exact"/>
        <w:ind w:firstLine="442" w:firstLineChars="200"/>
        <w:rPr>
          <w:b/>
          <w:sz w:val="22"/>
          <w:szCs w:val="22"/>
        </w:rPr>
      </w:pPr>
      <w:r>
        <w:rPr>
          <w:rFonts w:hint="eastAsia"/>
          <w:b/>
          <w:sz w:val="22"/>
          <w:szCs w:val="22"/>
        </w:rPr>
        <w:t>（四）测绘工程学院</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4月25日组织召开了全体教职工视频会议，通报了近期网络教学组织开展情况及存在问题，传达了疫情防控期间学生返校期间教学工作方案。</w:t>
      </w:r>
    </w:p>
    <w:p>
      <w:pPr>
        <w:spacing w:line="420" w:lineRule="exact"/>
        <w:ind w:firstLine="440" w:firstLineChars="200"/>
        <w:rPr>
          <w:rFonts w:hint="eastAsia" w:ascii="宋体" w:hAnsi="宋体"/>
          <w:sz w:val="22"/>
          <w:szCs w:val="22"/>
        </w:rPr>
      </w:pPr>
      <w:r>
        <w:rPr>
          <w:rFonts w:hint="eastAsia" w:ascii="宋体" w:hAnsi="宋体"/>
          <w:sz w:val="22"/>
          <w:szCs w:val="22"/>
        </w:rPr>
        <w:t>②完成了《第12周教学运行情况统计表》的填报工作。</w:t>
      </w:r>
    </w:p>
    <w:p>
      <w:pPr>
        <w:spacing w:line="420" w:lineRule="exact"/>
        <w:ind w:firstLine="440" w:firstLineChars="200"/>
        <w:rPr>
          <w:rFonts w:hint="eastAsia" w:ascii="宋体" w:hAnsi="宋体"/>
          <w:sz w:val="22"/>
          <w:szCs w:val="22"/>
        </w:rPr>
      </w:pPr>
      <w:r>
        <w:rPr>
          <w:rFonts w:hint="eastAsia" w:ascii="宋体" w:hAnsi="宋体"/>
          <w:sz w:val="22"/>
          <w:szCs w:val="22"/>
        </w:rPr>
        <w:t>③组织教师收看了校联会“高职大讲堂”——优秀“网上金课”教学案例分享视频课。</w:t>
      </w:r>
    </w:p>
    <w:p>
      <w:pPr>
        <w:spacing w:line="420" w:lineRule="exact"/>
        <w:ind w:firstLine="440" w:firstLineChars="200"/>
        <w:rPr>
          <w:rFonts w:hint="eastAsia" w:ascii="宋体" w:hAnsi="宋体"/>
          <w:sz w:val="22"/>
          <w:szCs w:val="22"/>
        </w:rPr>
      </w:pPr>
      <w:r>
        <w:rPr>
          <w:rFonts w:hint="eastAsia" w:ascii="宋体" w:hAnsi="宋体"/>
          <w:sz w:val="22"/>
          <w:szCs w:val="22"/>
        </w:rPr>
        <w:t>④组织完成了“双高校”建设</w:t>
      </w:r>
      <w:r>
        <w:rPr>
          <w:rFonts w:hint="eastAsia" w:ascii="宋体" w:hAnsi="宋体"/>
          <w:sz w:val="22"/>
          <w:szCs w:val="22"/>
          <w:lang w:val="en-US" w:eastAsia="zh-CN"/>
        </w:rPr>
        <w:t>相关</w:t>
      </w:r>
      <w:r>
        <w:rPr>
          <w:rFonts w:hint="eastAsia" w:ascii="宋体" w:hAnsi="宋体"/>
          <w:sz w:val="22"/>
          <w:szCs w:val="22"/>
        </w:rPr>
        <w:t>工作。</w:t>
      </w:r>
    </w:p>
    <w:p>
      <w:pPr>
        <w:spacing w:line="420" w:lineRule="exact"/>
        <w:ind w:firstLine="440" w:firstLineChars="200"/>
        <w:rPr>
          <w:rFonts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5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⑤</w:t>
      </w:r>
      <w:r>
        <w:rPr>
          <w:rFonts w:hint="eastAsia" w:ascii="宋体" w:hAnsi="宋体"/>
          <w:sz w:val="22"/>
          <w:szCs w:val="22"/>
          <w:lang w:val="en-US" w:eastAsia="zh-CN"/>
        </w:rPr>
        <w:fldChar w:fldCharType="end"/>
      </w:r>
      <w:r>
        <w:rPr>
          <w:rFonts w:hint="eastAsia" w:ascii="宋体" w:hAnsi="宋体"/>
          <w:sz w:val="22"/>
          <w:szCs w:val="22"/>
        </w:rPr>
        <w:t>完成了学院全体教职工和学生本周每天疫情防控信息的统计上报工作。</w:t>
      </w:r>
    </w:p>
    <w:p>
      <w:pPr>
        <w:spacing w:line="420" w:lineRule="exact"/>
        <w:ind w:firstLine="442" w:firstLineChars="200"/>
        <w:rPr>
          <w:b/>
          <w:sz w:val="22"/>
          <w:szCs w:val="22"/>
        </w:rPr>
      </w:pPr>
      <w:r>
        <w:rPr>
          <w:rFonts w:hint="eastAsia"/>
          <w:b/>
          <w:sz w:val="22"/>
          <w:szCs w:val="22"/>
        </w:rPr>
        <w:t>（五）环境工程学院</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按照《环境工程学院疫情防控期间教学工作实施方案》继续进行第12周线上理论教学工作</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本周共28名老师开展教学工作，其中外聘老师0名，校内兼课教师5名，所有老师身体健康状况良好</w:t>
      </w:r>
      <w:r>
        <w:rPr>
          <w:rFonts w:hint="eastAsia" w:ascii="宋体" w:hAnsi="宋体"/>
          <w:sz w:val="22"/>
          <w:szCs w:val="22"/>
          <w:lang w:eastAsia="zh-CN"/>
        </w:rPr>
        <w:t>。</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完成了《第12周教学运行情况统计表》的填报工作。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完成了17级</w:t>
      </w:r>
      <w:r>
        <w:rPr>
          <w:rFonts w:hint="eastAsia" w:ascii="宋体" w:hAnsi="宋体"/>
          <w:sz w:val="22"/>
          <w:szCs w:val="22"/>
          <w:lang w:val="en-US" w:eastAsia="zh-CN"/>
        </w:rPr>
        <w:t>毕业</w:t>
      </w:r>
      <w:r>
        <w:rPr>
          <w:rFonts w:hint="eastAsia" w:ascii="宋体" w:hAnsi="宋体"/>
          <w:sz w:val="22"/>
          <w:szCs w:val="22"/>
        </w:rPr>
        <w:t>生补考的</w:t>
      </w:r>
      <w:r>
        <w:rPr>
          <w:rFonts w:hint="eastAsia" w:ascii="宋体" w:hAnsi="宋体"/>
          <w:sz w:val="22"/>
          <w:szCs w:val="22"/>
          <w:lang w:val="en-US" w:eastAsia="zh-CN"/>
        </w:rPr>
        <w:t>相关</w:t>
      </w:r>
      <w:r>
        <w:rPr>
          <w:rFonts w:hint="eastAsia" w:ascii="宋体" w:hAnsi="宋体"/>
          <w:sz w:val="22"/>
          <w:szCs w:val="22"/>
        </w:rPr>
        <w:t>工作。</w:t>
      </w:r>
    </w:p>
    <w:p>
      <w:pPr>
        <w:spacing w:line="420" w:lineRule="exact"/>
        <w:ind w:firstLine="442" w:firstLineChars="200"/>
        <w:rPr>
          <w:rFonts w:hint="eastAsia" w:ascii="宋体" w:hAnsi="宋体"/>
          <w:sz w:val="22"/>
          <w:szCs w:val="22"/>
        </w:rPr>
      </w:pPr>
      <w:r>
        <w:rPr>
          <w:rFonts w:hint="eastAsia"/>
          <w:b/>
          <w:sz w:val="22"/>
          <w:szCs w:val="22"/>
        </w:rPr>
        <w:t>（</w:t>
      </w:r>
      <w:r>
        <w:rPr>
          <w:rFonts w:hint="eastAsia"/>
          <w:b/>
          <w:sz w:val="22"/>
          <w:szCs w:val="22"/>
          <w:lang w:val="en-US" w:eastAsia="zh-CN"/>
        </w:rPr>
        <w:t>六</w:t>
      </w:r>
      <w:r>
        <w:rPr>
          <w:rFonts w:hint="eastAsia"/>
          <w:b/>
          <w:sz w:val="22"/>
          <w:szCs w:val="22"/>
        </w:rPr>
        <w:t>）</w:t>
      </w:r>
      <w:r>
        <w:rPr>
          <w:rFonts w:hint="eastAsia"/>
          <w:b/>
          <w:sz w:val="22"/>
          <w:szCs w:val="22"/>
          <w:lang w:val="en-US" w:eastAsia="zh-CN"/>
        </w:rPr>
        <w:t>电气工程学院</w:t>
      </w:r>
    </w:p>
    <w:p>
      <w:pPr>
        <w:spacing w:line="420" w:lineRule="exact"/>
        <w:ind w:firstLine="440" w:firstLineChars="200"/>
        <w:rPr>
          <w:rFonts w:hint="eastAsia" w:ascii="宋体" w:hAnsi="宋体"/>
          <w:sz w:val="22"/>
          <w:szCs w:val="22"/>
        </w:rPr>
      </w:pPr>
      <w:r>
        <w:rPr>
          <w:rFonts w:hint="eastAsia" w:ascii="宋体" w:hAnsi="宋体"/>
          <w:sz w:val="22"/>
          <w:szCs w:val="22"/>
        </w:rPr>
        <w:t>①组织会议商讨学生返校相关教学安排。</w:t>
      </w:r>
    </w:p>
    <w:p>
      <w:pPr>
        <w:spacing w:line="420" w:lineRule="exact"/>
        <w:ind w:firstLine="440" w:firstLineChars="200"/>
        <w:rPr>
          <w:rFonts w:hint="eastAsia" w:ascii="宋体" w:hAnsi="宋体"/>
          <w:sz w:val="22"/>
          <w:szCs w:val="22"/>
        </w:rPr>
      </w:pPr>
      <w:r>
        <w:rPr>
          <w:rFonts w:hint="eastAsia" w:ascii="宋体" w:hAnsi="宋体"/>
          <w:sz w:val="22"/>
          <w:szCs w:val="22"/>
        </w:rPr>
        <w:t>②督促顶岗实习指导教师引导毕业生积极就业。</w:t>
      </w:r>
    </w:p>
    <w:p>
      <w:pPr>
        <w:spacing w:line="420" w:lineRule="exact"/>
        <w:ind w:firstLine="440" w:firstLineChars="200"/>
        <w:rPr>
          <w:rFonts w:hint="eastAsia" w:ascii="宋体" w:hAnsi="宋体"/>
          <w:sz w:val="22"/>
          <w:szCs w:val="22"/>
        </w:rPr>
      </w:pPr>
      <w:r>
        <w:rPr>
          <w:rFonts w:hint="eastAsia" w:ascii="宋体" w:hAnsi="宋体"/>
          <w:sz w:val="22"/>
          <w:szCs w:val="22"/>
        </w:rPr>
        <w:t>③安排师生五一假期期间居家学习生活。</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组织师生做好返校前疫情防控工作。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w:t>
      </w:r>
      <w:r>
        <w:rPr>
          <w:rFonts w:hint="eastAsia" w:ascii="宋体" w:hAnsi="宋体"/>
          <w:sz w:val="22"/>
          <w:szCs w:val="22"/>
          <w:lang w:val="en-US" w:eastAsia="zh-CN"/>
        </w:rPr>
        <w:t>3</w:t>
      </w:r>
      <w:r>
        <w:rPr>
          <w:rFonts w:hint="eastAsia" w:ascii="宋体" w:hAnsi="宋体"/>
          <w:sz w:val="22"/>
          <w:szCs w:val="22"/>
        </w:rPr>
        <w:t>周教学任务书》的填报工作。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七</w:t>
      </w:r>
      <w:r>
        <w:rPr>
          <w:rFonts w:hint="eastAsia"/>
          <w:b/>
          <w:sz w:val="22"/>
          <w:szCs w:val="22"/>
        </w:rPr>
        <w:t>）马克思主义学院</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完成了《第12周教学运行情况统计表》的填报工作。</w:t>
      </w:r>
    </w:p>
    <w:p>
      <w:pPr>
        <w:spacing w:line="420" w:lineRule="exact"/>
        <w:ind w:firstLine="440" w:firstLineChars="200"/>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完成了全院教职工关于疫情防控信息的每日统计与上报工作。</w:t>
      </w:r>
    </w:p>
    <w:p>
      <w:pPr>
        <w:spacing w:line="420" w:lineRule="exact"/>
        <w:ind w:firstLine="440" w:firstLineChars="200"/>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lang w:val="en-US" w:eastAsia="zh-CN"/>
        </w:rPr>
        <w:t>各教研室组织召开线上工作会议，探讨协商思政课的结课、期末考核与补考等教学事宜。</w:t>
      </w:r>
    </w:p>
    <w:p>
      <w:pPr>
        <w:spacing w:line="420" w:lineRule="exact"/>
        <w:ind w:firstLine="440" w:firstLineChars="200"/>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lang w:val="en-US" w:eastAsia="zh-CN"/>
        </w:rPr>
        <w:t>完成了思政课教师开学复课的防疫准备工作。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lang w:eastAsia="zh-CN"/>
        </w:rPr>
        <w:t>组织完成</w:t>
      </w:r>
      <w:r>
        <w:rPr>
          <w:rFonts w:hint="eastAsia" w:ascii="宋体" w:hAnsi="宋体"/>
          <w:sz w:val="22"/>
          <w:szCs w:val="22"/>
        </w:rPr>
        <w:t>2020年教学能力大赛的资料上报工作。</w:t>
      </w:r>
    </w:p>
    <w:p>
      <w:pPr>
        <w:spacing w:line="420" w:lineRule="exact"/>
        <w:ind w:firstLine="442" w:firstLineChars="200"/>
        <w:rPr>
          <w:rFonts w:hint="eastAsia"/>
          <w:b/>
          <w:sz w:val="22"/>
          <w:szCs w:val="22"/>
        </w:rPr>
      </w:pPr>
      <w:r>
        <w:rPr>
          <w:rFonts w:hint="eastAsia"/>
          <w:b/>
          <w:sz w:val="22"/>
          <w:szCs w:val="22"/>
        </w:rPr>
        <w:t>（</w:t>
      </w:r>
      <w:r>
        <w:rPr>
          <w:rFonts w:hint="eastAsia"/>
          <w:b/>
          <w:sz w:val="22"/>
          <w:szCs w:val="22"/>
          <w:lang w:val="en-US" w:eastAsia="zh-CN"/>
        </w:rPr>
        <w:t>八</w:t>
      </w:r>
      <w:r>
        <w:rPr>
          <w:rFonts w:hint="eastAsia"/>
          <w:b/>
          <w:sz w:val="22"/>
          <w:szCs w:val="22"/>
        </w:rPr>
        <w:t>）金融与会计学院</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组织财税金融专业群专任教师全员参加1+x书证融通课程线上师资培训。</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组织召开金融与会计学院全体教职工视频会议，做好复学前各项工作。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w:t>
      </w:r>
      <w:r>
        <w:rPr>
          <w:rFonts w:hint="eastAsia" w:ascii="宋体" w:hAnsi="宋体"/>
          <w:sz w:val="22"/>
          <w:szCs w:val="22"/>
          <w:lang w:val="en-US" w:eastAsia="zh-CN"/>
        </w:rPr>
        <w:t>3</w:t>
      </w:r>
      <w:r>
        <w:rPr>
          <w:rFonts w:hint="eastAsia" w:ascii="宋体" w:hAnsi="宋体"/>
          <w:sz w:val="22"/>
          <w:szCs w:val="22"/>
        </w:rPr>
        <w:t>周教学任务书》、《第1</w:t>
      </w:r>
      <w:r>
        <w:rPr>
          <w:rFonts w:hint="eastAsia" w:ascii="宋体" w:hAnsi="宋体"/>
          <w:sz w:val="22"/>
          <w:szCs w:val="22"/>
          <w:lang w:val="en-US" w:eastAsia="zh-CN"/>
        </w:rPr>
        <w:t>2</w:t>
      </w:r>
      <w:r>
        <w:rPr>
          <w:rFonts w:hint="eastAsia" w:ascii="宋体" w:hAnsi="宋体"/>
          <w:sz w:val="22"/>
          <w:szCs w:val="22"/>
        </w:rPr>
        <w:t>周教学运行情况统计表》的填报工作。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组织教师们参与智能财务与大数据研究中心建设项目的讨论与研究。</w:t>
      </w:r>
    </w:p>
    <w:p>
      <w:pPr>
        <w:spacing w:line="420" w:lineRule="exact"/>
        <w:ind w:firstLine="440" w:firstLineChars="200"/>
        <w:rPr>
          <w:rFonts w:hint="eastAsia"/>
          <w:b/>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继续组织教师参加线上教学设计比赛，提高教学水平。</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九</w:t>
      </w:r>
      <w:r>
        <w:rPr>
          <w:rFonts w:hint="eastAsia"/>
          <w:b/>
          <w:sz w:val="22"/>
          <w:szCs w:val="22"/>
        </w:rPr>
        <w:t>）国际教育学院</w:t>
      </w:r>
    </w:p>
    <w:p>
      <w:pPr>
        <w:spacing w:line="420" w:lineRule="exact"/>
        <w:ind w:firstLine="440" w:firstLineChars="200"/>
        <w:rPr>
          <w:rFonts w:hint="eastAsia" w:ascii="宋体" w:hAnsi="宋体"/>
          <w:sz w:val="22"/>
          <w:szCs w:val="22"/>
        </w:rPr>
      </w:pPr>
      <w:r>
        <w:rPr>
          <w:rFonts w:hint="eastAsia" w:ascii="宋体" w:hAnsi="宋体"/>
          <w:sz w:val="22"/>
          <w:szCs w:val="22"/>
        </w:rPr>
        <w:t>①</w:t>
      </w:r>
      <w:r>
        <w:rPr>
          <w:rFonts w:hint="eastAsia" w:ascii="宋体" w:hAnsi="宋体"/>
          <w:sz w:val="22"/>
          <w:szCs w:val="22"/>
          <w:lang w:val="en-US" w:eastAsia="zh-CN"/>
        </w:rPr>
        <w:t>组织</w:t>
      </w:r>
      <w:r>
        <w:rPr>
          <w:rFonts w:hint="eastAsia" w:ascii="宋体" w:hAnsi="宋体"/>
          <w:sz w:val="22"/>
          <w:szCs w:val="22"/>
        </w:rPr>
        <w:t>研讨在线考试</w:t>
      </w:r>
      <w:r>
        <w:rPr>
          <w:rFonts w:hint="eastAsia" w:ascii="宋体" w:hAnsi="宋体"/>
          <w:sz w:val="22"/>
          <w:szCs w:val="22"/>
          <w:lang w:val="en-US" w:eastAsia="zh-CN"/>
        </w:rPr>
        <w:t>相关事宜</w:t>
      </w:r>
      <w:r>
        <w:rPr>
          <w:rFonts w:hint="eastAsia" w:ascii="宋体" w:hAnsi="宋体"/>
          <w:sz w:val="22"/>
          <w:szCs w:val="22"/>
        </w:rPr>
        <w:t>，同时</w:t>
      </w:r>
      <w:r>
        <w:rPr>
          <w:rFonts w:hint="eastAsia" w:ascii="宋体" w:hAnsi="宋体"/>
          <w:sz w:val="22"/>
          <w:szCs w:val="22"/>
          <w:lang w:val="en-US" w:eastAsia="zh-CN"/>
        </w:rPr>
        <w:t>对</w:t>
      </w:r>
      <w:r>
        <w:rPr>
          <w:rFonts w:hint="eastAsia" w:ascii="宋体" w:hAnsi="宋体"/>
          <w:sz w:val="22"/>
          <w:szCs w:val="22"/>
        </w:rPr>
        <w:t>在线教学开展教学诊改。</w:t>
      </w:r>
    </w:p>
    <w:p>
      <w:pPr>
        <w:spacing w:line="420" w:lineRule="exact"/>
        <w:ind w:firstLine="440" w:firstLineChars="200"/>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组织英语任课教师在线收听外研社职教线上教研第三期“争做时尚的工匠接班人---《新技能英语》课程思政典型案例剖析”主题讲座</w:t>
      </w:r>
      <w:r>
        <w:rPr>
          <w:rFonts w:hint="eastAsia" w:ascii="宋体" w:hAnsi="宋体"/>
          <w:sz w:val="22"/>
          <w:szCs w:val="22"/>
          <w:lang w:eastAsia="zh-CN"/>
        </w:rPr>
        <w:t>。</w:t>
      </w:r>
    </w:p>
    <w:p>
      <w:pPr>
        <w:spacing w:line="420" w:lineRule="exact"/>
        <w:ind w:left="0" w:leftChars="0" w:firstLine="437" w:firstLineChars="199"/>
        <w:rPr>
          <w:rFonts w:hint="eastAsia" w:ascii="宋体" w:hAnsi="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本周</w:t>
      </w:r>
      <w:r>
        <w:rPr>
          <w:rFonts w:hint="eastAsia" w:ascii="宋体" w:hAnsi="宋体"/>
          <w:sz w:val="22"/>
          <w:szCs w:val="22"/>
          <w:lang w:val="en-US" w:eastAsia="zh-CN"/>
        </w:rPr>
        <w:t>对</w:t>
      </w:r>
      <w:r>
        <w:rPr>
          <w:rFonts w:hint="eastAsia" w:ascii="宋体" w:hAnsi="宋体"/>
          <w:sz w:val="22"/>
          <w:szCs w:val="22"/>
        </w:rPr>
        <w:t>留学生教学团队开展期中教学总结</w:t>
      </w:r>
      <w:r>
        <w:rPr>
          <w:rFonts w:hint="eastAsia" w:ascii="宋体" w:hAnsi="宋体"/>
          <w:sz w:val="22"/>
          <w:szCs w:val="22"/>
          <w:lang w:eastAsia="zh-CN"/>
        </w:rPr>
        <w:t>。</w:t>
      </w:r>
    </w:p>
    <w:p>
      <w:pPr>
        <w:spacing w:line="420" w:lineRule="exact"/>
        <w:ind w:left="0" w:leftChars="0" w:firstLine="437" w:firstLineChars="199"/>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俄语教学团队采用分层教学，提升学生学习俄语的积极性和参与度。</w:t>
      </w:r>
    </w:p>
    <w:p>
      <w:pPr>
        <w:spacing w:line="420" w:lineRule="exact"/>
        <w:ind w:firstLine="442" w:firstLineChars="200"/>
        <w:rPr>
          <w:rFonts w:ascii="宋体" w:hAnsi="宋体"/>
          <w:sz w:val="22"/>
          <w:szCs w:val="22"/>
        </w:rPr>
      </w:pPr>
      <w:r>
        <w:rPr>
          <w:rFonts w:hint="eastAsia"/>
          <w:b/>
          <w:sz w:val="22"/>
          <w:szCs w:val="22"/>
        </w:rPr>
        <w:t>（</w:t>
      </w:r>
      <w:r>
        <w:rPr>
          <w:rFonts w:hint="eastAsia"/>
          <w:b/>
          <w:sz w:val="22"/>
          <w:szCs w:val="22"/>
          <w:lang w:val="en-US" w:eastAsia="zh-CN"/>
        </w:rPr>
        <w:t>十</w:t>
      </w:r>
      <w:r>
        <w:rPr>
          <w:rFonts w:hint="eastAsia"/>
          <w:b/>
          <w:sz w:val="22"/>
          <w:szCs w:val="22"/>
        </w:rPr>
        <w:t>）水利工程学院</w:t>
      </w:r>
    </w:p>
    <w:p>
      <w:pPr>
        <w:spacing w:line="420" w:lineRule="exact"/>
        <w:ind w:firstLine="440" w:firstLineChars="200"/>
        <w:rPr>
          <w:rFonts w:hint="eastAsia" w:ascii="宋体" w:hAnsi="宋体"/>
          <w:sz w:val="22"/>
          <w:szCs w:val="22"/>
        </w:rPr>
      </w:pPr>
      <w:r>
        <w:rPr>
          <w:rFonts w:hint="eastAsia" w:ascii="宋体" w:hAnsi="宋体"/>
          <w:sz w:val="22"/>
          <w:szCs w:val="22"/>
        </w:rPr>
        <w:t>①继续按要求组织线上授课，分析17级毕业生目前的学业、就业情况。</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完成</w:t>
      </w:r>
      <w:r>
        <w:rPr>
          <w:rFonts w:hint="eastAsia" w:ascii="宋体" w:hAnsi="宋体"/>
          <w:sz w:val="22"/>
          <w:szCs w:val="22"/>
          <w:lang w:val="en-US" w:eastAsia="zh-CN"/>
        </w:rPr>
        <w:t>了</w:t>
      </w:r>
      <w:r>
        <w:rPr>
          <w:rFonts w:hint="eastAsia" w:ascii="宋体" w:hAnsi="宋体"/>
          <w:sz w:val="22"/>
          <w:szCs w:val="22"/>
        </w:rPr>
        <w:t>本科专业试点水利水电工程专业本科层次设置论证报告及专业简介撰写工作。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研讨三号实训楼返校后的实训流程，并对实训室进行了安全隐患排查。</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水工高水平专业群建设方案及任务书修改完善，按照最新的要求进行整理。</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完成了《第12周教学运行情况统计表》的填报工作。</w:t>
      </w:r>
    </w:p>
    <w:p>
      <w:pPr>
        <w:spacing w:line="420" w:lineRule="exact"/>
        <w:ind w:firstLine="442" w:firstLineChars="200"/>
        <w:rPr>
          <w:b/>
          <w:sz w:val="22"/>
          <w:szCs w:val="22"/>
        </w:rPr>
      </w:pPr>
      <w:r>
        <w:rPr>
          <w:rFonts w:hint="eastAsia"/>
          <w:b/>
          <w:sz w:val="22"/>
          <w:szCs w:val="22"/>
        </w:rPr>
        <w:t>（十</w:t>
      </w:r>
      <w:r>
        <w:rPr>
          <w:rFonts w:hint="eastAsia"/>
          <w:b/>
          <w:sz w:val="22"/>
          <w:szCs w:val="22"/>
          <w:lang w:val="en-US" w:eastAsia="zh-CN"/>
        </w:rPr>
        <w:t>一</w:t>
      </w:r>
      <w:r>
        <w:rPr>
          <w:rFonts w:hint="eastAsia"/>
          <w:b/>
          <w:sz w:val="22"/>
          <w:szCs w:val="22"/>
        </w:rPr>
        <w:t>）商务与管理学院</w:t>
      </w:r>
    </w:p>
    <w:p>
      <w:pPr>
        <w:spacing w:line="420" w:lineRule="exact"/>
        <w:ind w:firstLine="440" w:firstLineChars="200"/>
        <w:rPr>
          <w:rFonts w:hint="eastAsia" w:ascii="宋体" w:hAnsi="宋体"/>
          <w:sz w:val="22"/>
          <w:szCs w:val="22"/>
        </w:rPr>
      </w:pPr>
      <w:r>
        <w:rPr>
          <w:rFonts w:hint="eastAsia" w:ascii="宋体" w:hAnsi="宋体"/>
          <w:sz w:val="22"/>
          <w:szCs w:val="22"/>
        </w:rPr>
        <w:t>①物流管理专业两个参赛队分别在第一届全国供应链大赛复赛中荣获一等奖和二等奖，目前参赛队员正在积极准备决赛。</w:t>
      </w:r>
    </w:p>
    <w:p>
      <w:pPr>
        <w:spacing w:line="420" w:lineRule="exact"/>
        <w:ind w:firstLine="440" w:firstLineChars="200"/>
        <w:rPr>
          <w:rFonts w:hint="eastAsia" w:ascii="宋体" w:hAnsi="宋体"/>
          <w:sz w:val="22"/>
          <w:szCs w:val="22"/>
        </w:rPr>
      </w:pPr>
      <w:r>
        <w:rPr>
          <w:rFonts w:hint="eastAsia" w:ascii="宋体" w:hAnsi="宋体"/>
          <w:sz w:val="22"/>
          <w:szCs w:val="22"/>
        </w:rPr>
        <w:t>②市场营销专业开展在线实训教学，</w:t>
      </w:r>
      <w:r>
        <w:rPr>
          <w:rFonts w:hint="eastAsia" w:ascii="宋体" w:hAnsi="宋体"/>
          <w:sz w:val="22"/>
          <w:szCs w:val="22"/>
          <w:lang w:val="en-US" w:eastAsia="zh-CN"/>
        </w:rPr>
        <w:t>并就</w:t>
      </w:r>
      <w:r>
        <w:rPr>
          <w:rFonts w:hint="eastAsia" w:ascii="宋体" w:hAnsi="宋体"/>
          <w:sz w:val="22"/>
          <w:szCs w:val="22"/>
        </w:rPr>
        <w:t>实训实施方案</w:t>
      </w:r>
      <w:r>
        <w:rPr>
          <w:rFonts w:hint="eastAsia" w:ascii="宋体" w:hAnsi="宋体"/>
          <w:sz w:val="22"/>
          <w:szCs w:val="22"/>
          <w:lang w:val="en-US" w:eastAsia="zh-CN"/>
        </w:rPr>
        <w:t>展开研讨</w:t>
      </w:r>
      <w:r>
        <w:rPr>
          <w:rFonts w:hint="eastAsia" w:ascii="宋体" w:hAnsi="宋体"/>
          <w:sz w:val="22"/>
          <w:szCs w:val="22"/>
        </w:rPr>
        <w:t>。</w:t>
      </w:r>
    </w:p>
    <w:p>
      <w:pPr>
        <w:spacing w:line="420" w:lineRule="exact"/>
        <w:ind w:firstLine="440" w:firstLineChars="200"/>
        <w:rPr>
          <w:rFonts w:hint="eastAsia" w:ascii="宋体" w:hAnsi="宋体"/>
          <w:sz w:val="22"/>
          <w:szCs w:val="22"/>
        </w:rPr>
      </w:pPr>
      <w:r>
        <w:rPr>
          <w:rFonts w:hint="eastAsia" w:ascii="宋体" w:hAnsi="宋体"/>
          <w:sz w:val="22"/>
          <w:szCs w:val="22"/>
        </w:rPr>
        <w:t>③物流管理专业研讨15、16、17级毕业生线上补考事宜。</w:t>
      </w:r>
    </w:p>
    <w:p>
      <w:pPr>
        <w:spacing w:line="420" w:lineRule="exact"/>
        <w:ind w:firstLine="440" w:firstLineChars="200"/>
        <w:rPr>
          <w:rFonts w:hint="eastAsia" w:ascii="宋体" w:hAnsi="宋体"/>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ind w:firstLine="442" w:firstLineChars="200"/>
        <w:rPr>
          <w:rFonts w:hint="eastAsia"/>
          <w:b/>
          <w:sz w:val="22"/>
          <w:szCs w:val="22"/>
        </w:rPr>
      </w:pPr>
    </w:p>
    <w:p>
      <w:pPr>
        <w:spacing w:line="420" w:lineRule="exact"/>
        <w:rPr>
          <w:rFonts w:hint="eastAsia"/>
          <w:b/>
          <w:sz w:val="22"/>
          <w:szCs w:val="22"/>
        </w:rPr>
      </w:pPr>
    </w:p>
    <w:p>
      <w:pPr>
        <w:spacing w:line="420" w:lineRule="exact"/>
        <w:ind w:firstLine="440" w:firstLineChars="200"/>
        <w:rPr>
          <w:rFonts w:hint="eastAsia"/>
          <w:b/>
          <w:sz w:val="22"/>
          <w:szCs w:val="22"/>
        </w:rPr>
      </w:pPr>
      <w:r>
        <w:rPr>
          <w:rFonts w:hint="eastAsia" w:ascii="宋体" w:hAnsi="宋体"/>
          <w:sz w:val="22"/>
          <w:szCs w:val="22"/>
        </w:rPr>
        <w:t>④汇总17级网络营销专业</w:t>
      </w:r>
      <w:r>
        <w:rPr>
          <w:rFonts w:hint="eastAsia" w:ascii="宋体" w:hAnsi="宋体"/>
          <w:sz w:val="22"/>
          <w:szCs w:val="22"/>
          <w:lang w:val="en-US" w:eastAsia="zh-CN"/>
        </w:rPr>
        <w:t>的</w:t>
      </w:r>
      <w:r>
        <w:rPr>
          <w:rFonts w:hint="eastAsia" w:ascii="宋体" w:hAnsi="宋体"/>
          <w:sz w:val="22"/>
          <w:szCs w:val="22"/>
        </w:rPr>
        <w:t>毕业设计进度。</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（十</w:t>
      </w:r>
      <w:r>
        <w:rPr>
          <w:rFonts w:hint="eastAsia"/>
          <w:b/>
          <w:sz w:val="22"/>
          <w:szCs w:val="22"/>
          <w:lang w:val="en-US" w:eastAsia="zh-CN"/>
        </w:rPr>
        <w:t>二</w:t>
      </w:r>
      <w:r>
        <w:rPr>
          <w:rFonts w:hint="eastAsia"/>
          <w:b/>
          <w:sz w:val="22"/>
          <w:szCs w:val="22"/>
        </w:rPr>
        <w:t>）</w:t>
      </w:r>
      <w:r>
        <w:rPr>
          <w:rFonts w:hint="eastAsia"/>
          <w:b/>
          <w:sz w:val="22"/>
          <w:szCs w:val="22"/>
          <w:lang w:val="en-US" w:eastAsia="zh-CN"/>
        </w:rPr>
        <w:t>电气工程学院</w:t>
      </w:r>
    </w:p>
    <w:p>
      <w:pPr>
        <w:spacing w:line="420" w:lineRule="exact"/>
        <w:ind w:firstLine="440" w:firstLineChars="200"/>
        <w:rPr>
          <w:rFonts w:hint="eastAsia" w:ascii="宋体" w:hAnsi="宋体"/>
          <w:sz w:val="22"/>
          <w:szCs w:val="22"/>
        </w:rPr>
      </w:pPr>
      <w:r>
        <w:rPr>
          <w:rFonts w:hint="eastAsia" w:ascii="宋体" w:hAnsi="宋体"/>
          <w:sz w:val="22"/>
          <w:szCs w:val="22"/>
        </w:rPr>
        <w:t>①组织毕业生进行线上毕业答辩并整理</w:t>
      </w:r>
      <w:r>
        <w:rPr>
          <w:rFonts w:hint="eastAsia" w:ascii="宋体" w:hAnsi="宋体"/>
          <w:sz w:val="22"/>
          <w:szCs w:val="22"/>
          <w:lang w:val="en-US" w:eastAsia="zh-CN"/>
        </w:rPr>
        <w:t>相关资料</w:t>
      </w:r>
      <w:r>
        <w:rPr>
          <w:rFonts w:hint="eastAsia" w:ascii="宋体" w:hAnsi="宋体"/>
          <w:sz w:val="22"/>
          <w:szCs w:val="22"/>
        </w:rPr>
        <w:t>。</w:t>
      </w:r>
    </w:p>
    <w:p>
      <w:pPr>
        <w:spacing w:line="420" w:lineRule="exact"/>
        <w:ind w:firstLine="440" w:firstLineChars="200"/>
        <w:rPr>
          <w:rFonts w:hint="eastAsia" w:ascii="宋体" w:hAnsi="宋体"/>
          <w:sz w:val="22"/>
          <w:szCs w:val="22"/>
        </w:rPr>
      </w:pPr>
      <w:r>
        <w:rPr>
          <w:rFonts w:hint="eastAsia" w:ascii="宋体" w:hAnsi="宋体"/>
          <w:sz w:val="22"/>
          <w:szCs w:val="22"/>
        </w:rPr>
        <w:t>②</w:t>
      </w:r>
      <w:r>
        <w:rPr>
          <w:rFonts w:hint="eastAsia" w:ascii="宋体" w:hAnsi="宋体"/>
          <w:sz w:val="22"/>
          <w:szCs w:val="22"/>
          <w:lang w:val="en-US" w:eastAsia="zh-CN"/>
        </w:rPr>
        <w:t>完成了</w:t>
      </w:r>
      <w:r>
        <w:rPr>
          <w:rFonts w:hint="eastAsia" w:ascii="宋体" w:hAnsi="宋体"/>
          <w:sz w:val="22"/>
          <w:szCs w:val="22"/>
        </w:rPr>
        <w:t>毕业生补考</w:t>
      </w:r>
      <w:r>
        <w:rPr>
          <w:rFonts w:hint="eastAsia" w:ascii="宋体" w:hAnsi="宋体"/>
          <w:sz w:val="22"/>
          <w:szCs w:val="22"/>
          <w:lang w:val="en-US" w:eastAsia="zh-CN"/>
        </w:rPr>
        <w:t>相关工作</w:t>
      </w:r>
      <w:r>
        <w:rPr>
          <w:rFonts w:hint="eastAsia" w:ascii="宋体" w:hAnsi="宋体"/>
          <w:sz w:val="22"/>
          <w:szCs w:val="22"/>
        </w:rPr>
        <w:t>。</w:t>
      </w:r>
    </w:p>
    <w:p>
      <w:pPr>
        <w:spacing w:line="420" w:lineRule="exact"/>
        <w:ind w:firstLine="440" w:firstLineChars="200"/>
        <w:rPr>
          <w:rFonts w:hint="eastAsia" w:ascii="宋体" w:hAnsi="宋体"/>
          <w:sz w:val="22"/>
          <w:szCs w:val="22"/>
        </w:rPr>
      </w:pPr>
      <w:r>
        <w:rPr>
          <w:rFonts w:hint="eastAsia" w:ascii="宋体" w:hAnsi="宋体"/>
          <w:sz w:val="22"/>
          <w:szCs w:val="22"/>
        </w:rPr>
        <w:t>③</w:t>
      </w:r>
      <w:r>
        <w:rPr>
          <w:rFonts w:hint="eastAsia" w:ascii="宋体" w:hAnsi="宋体"/>
          <w:sz w:val="22"/>
          <w:szCs w:val="22"/>
          <w:lang w:val="en-US" w:eastAsia="zh-CN"/>
        </w:rPr>
        <w:t>组织</w:t>
      </w:r>
      <w:r>
        <w:rPr>
          <w:rFonts w:hint="eastAsia" w:ascii="宋体" w:hAnsi="宋体"/>
          <w:sz w:val="22"/>
          <w:szCs w:val="22"/>
        </w:rPr>
        <w:t>安排师生五一假期居家</w:t>
      </w:r>
      <w:r>
        <w:rPr>
          <w:rFonts w:hint="eastAsia" w:ascii="宋体" w:hAnsi="宋体"/>
          <w:sz w:val="22"/>
          <w:szCs w:val="22"/>
          <w:lang w:val="en-US" w:eastAsia="zh-CN"/>
        </w:rPr>
        <w:t>学习生活</w:t>
      </w:r>
      <w:r>
        <w:rPr>
          <w:rFonts w:hint="eastAsia" w:ascii="宋体" w:hAnsi="宋体"/>
          <w:sz w:val="22"/>
          <w:szCs w:val="22"/>
        </w:rPr>
        <w:t>。</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组织师生做好返校前疫情防控工作。</w:t>
      </w:r>
    </w:p>
    <w:p>
      <w:pPr>
        <w:spacing w:line="420" w:lineRule="exact"/>
        <w:ind w:firstLine="440" w:firstLineChars="200"/>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w:t>
      </w:r>
      <w:r>
        <w:rPr>
          <w:rFonts w:hint="eastAsia" w:ascii="宋体" w:hAnsi="宋体"/>
          <w:sz w:val="22"/>
          <w:szCs w:val="22"/>
          <w:lang w:val="en-US" w:eastAsia="zh-CN"/>
        </w:rPr>
        <w:t>3</w:t>
      </w:r>
      <w:r>
        <w:rPr>
          <w:rFonts w:hint="eastAsia" w:ascii="宋体" w:hAnsi="宋体"/>
          <w:sz w:val="22"/>
          <w:szCs w:val="22"/>
        </w:rPr>
        <w:t>周教学任务书》的填报工作。</w:t>
      </w:r>
    </w:p>
    <w:bookmarkEnd w:id="0"/>
    <w:bookmarkEnd w:id="1"/>
    <w:p>
      <w:pPr>
        <w:spacing w:line="420" w:lineRule="exact"/>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731520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lang w:val="en-US" w:eastAsia="zh-CN"/>
                              </w:rPr>
                              <w:t>5</w:t>
                            </w:r>
                            <w:r>
                              <w:rPr>
                                <w:rFonts w:ascii="宋体" w:hAnsi="宋体"/>
                                <w:color w:val="000000"/>
                                <w:sz w:val="22"/>
                                <w:szCs w:val="22"/>
                              </w:rPr>
                              <w:t>月</w:t>
                            </w:r>
                            <w:r>
                              <w:rPr>
                                <w:rFonts w:hint="eastAsia" w:ascii="宋体" w:hAnsi="宋体"/>
                                <w:color w:val="000000"/>
                                <w:sz w:val="22"/>
                                <w:szCs w:val="22"/>
                                <w:lang w:val="en-US" w:eastAsia="zh-CN"/>
                              </w:rPr>
                              <w:t>8</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15pt;margin-top:57.6pt;height:51.75pt;width:234pt;z-index:251675648;mso-width-relative:page;mso-height-relative:page;" fillcolor="#FFFFFF" filled="t" stroked="f" coordsize="21600,21600" o:gfxdata="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Ul31gAAAAkBAAAPAAAAAAAAAAEAIAAAACIAAABkcnMvZG93bnJl&#10;di54bWxQSwECFAAUAAAACACHTuJA0nYHmP8BAADxAwAADgAAAAAAAAABACAAAAAlAQAAZHJzL2Uy&#10;b0RvYy54bWxQSwUGAAAAAAYABgBZAQAAlgU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lang w:val="en-US" w:eastAsia="zh-CN"/>
                        </w:rPr>
                        <w:t>5</w:t>
                      </w:r>
                      <w:r>
                        <w:rPr>
                          <w:rFonts w:ascii="宋体" w:hAnsi="宋体"/>
                          <w:color w:val="000000"/>
                          <w:sz w:val="22"/>
                          <w:szCs w:val="22"/>
                        </w:rPr>
                        <w:t>月</w:t>
                      </w:r>
                      <w:r>
                        <w:rPr>
                          <w:rFonts w:hint="eastAsia" w:ascii="宋体" w:hAnsi="宋体"/>
                          <w:color w:val="000000"/>
                          <w:sz w:val="22"/>
                          <w:szCs w:val="22"/>
                          <w:lang w:val="en-US" w:eastAsia="zh-CN"/>
                        </w:rPr>
                        <w:t>8</w:t>
                      </w:r>
                      <w:r>
                        <w:rPr>
                          <w:rFonts w:hint="eastAsia" w:ascii="宋体" w:hAnsi="宋体"/>
                          <w:color w:val="000000"/>
                          <w:sz w:val="22"/>
                          <w:szCs w:val="22"/>
                        </w:rPr>
                        <w:t>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6C41"/>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C9C"/>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95A"/>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38C"/>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3F0"/>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EB7200"/>
    <w:rsid w:val="072813D4"/>
    <w:rsid w:val="082723BE"/>
    <w:rsid w:val="083178CF"/>
    <w:rsid w:val="089B3226"/>
    <w:rsid w:val="097965D5"/>
    <w:rsid w:val="0ACA63B6"/>
    <w:rsid w:val="0B62399C"/>
    <w:rsid w:val="0C7A2462"/>
    <w:rsid w:val="0F771F0F"/>
    <w:rsid w:val="10F437CD"/>
    <w:rsid w:val="14F12AD6"/>
    <w:rsid w:val="15921BE2"/>
    <w:rsid w:val="16086740"/>
    <w:rsid w:val="173D6C5A"/>
    <w:rsid w:val="17F421DA"/>
    <w:rsid w:val="1839472A"/>
    <w:rsid w:val="193D2E3D"/>
    <w:rsid w:val="19696B83"/>
    <w:rsid w:val="1A0D5D0C"/>
    <w:rsid w:val="1ACE05F3"/>
    <w:rsid w:val="1BA176D6"/>
    <w:rsid w:val="1BDD3A87"/>
    <w:rsid w:val="1CE66240"/>
    <w:rsid w:val="1E310C13"/>
    <w:rsid w:val="1E715492"/>
    <w:rsid w:val="1F954443"/>
    <w:rsid w:val="209677FB"/>
    <w:rsid w:val="20AE7492"/>
    <w:rsid w:val="20B60CA2"/>
    <w:rsid w:val="220E097E"/>
    <w:rsid w:val="22995218"/>
    <w:rsid w:val="24334878"/>
    <w:rsid w:val="2439434C"/>
    <w:rsid w:val="251A2C51"/>
    <w:rsid w:val="26467D18"/>
    <w:rsid w:val="26670D86"/>
    <w:rsid w:val="26926D92"/>
    <w:rsid w:val="286C1F12"/>
    <w:rsid w:val="28927F9E"/>
    <w:rsid w:val="28E7470F"/>
    <w:rsid w:val="29027D93"/>
    <w:rsid w:val="292460C3"/>
    <w:rsid w:val="29D07451"/>
    <w:rsid w:val="2AD26534"/>
    <w:rsid w:val="2C74550D"/>
    <w:rsid w:val="2F085B95"/>
    <w:rsid w:val="2F8E4564"/>
    <w:rsid w:val="30080217"/>
    <w:rsid w:val="300E3F52"/>
    <w:rsid w:val="318A5CF0"/>
    <w:rsid w:val="318F4B33"/>
    <w:rsid w:val="32060D9C"/>
    <w:rsid w:val="32615699"/>
    <w:rsid w:val="32E01836"/>
    <w:rsid w:val="351846D7"/>
    <w:rsid w:val="353707D7"/>
    <w:rsid w:val="35E524A1"/>
    <w:rsid w:val="36253372"/>
    <w:rsid w:val="37482B09"/>
    <w:rsid w:val="37B378CE"/>
    <w:rsid w:val="3A814503"/>
    <w:rsid w:val="3B3030EE"/>
    <w:rsid w:val="3B9D104B"/>
    <w:rsid w:val="3BBC4F25"/>
    <w:rsid w:val="3D314CC9"/>
    <w:rsid w:val="3D4C4202"/>
    <w:rsid w:val="3EF44A6D"/>
    <w:rsid w:val="3FCA6887"/>
    <w:rsid w:val="402E3265"/>
    <w:rsid w:val="40362C34"/>
    <w:rsid w:val="409A41C1"/>
    <w:rsid w:val="41F90BD3"/>
    <w:rsid w:val="4244226F"/>
    <w:rsid w:val="44764EA8"/>
    <w:rsid w:val="44E9569A"/>
    <w:rsid w:val="45115776"/>
    <w:rsid w:val="45202AFB"/>
    <w:rsid w:val="452B1DA6"/>
    <w:rsid w:val="467A7A8E"/>
    <w:rsid w:val="482D4C58"/>
    <w:rsid w:val="49DB2F92"/>
    <w:rsid w:val="4B245F4E"/>
    <w:rsid w:val="4BF82201"/>
    <w:rsid w:val="4C70538F"/>
    <w:rsid w:val="4F6E15D0"/>
    <w:rsid w:val="50032E63"/>
    <w:rsid w:val="51272BC0"/>
    <w:rsid w:val="56EB6DB9"/>
    <w:rsid w:val="58E77C1D"/>
    <w:rsid w:val="5A283690"/>
    <w:rsid w:val="5A725D3A"/>
    <w:rsid w:val="5AE40961"/>
    <w:rsid w:val="5B3C2689"/>
    <w:rsid w:val="5BF0465D"/>
    <w:rsid w:val="5CF70136"/>
    <w:rsid w:val="5D2F5333"/>
    <w:rsid w:val="5D3F651D"/>
    <w:rsid w:val="5D512C72"/>
    <w:rsid w:val="5D6E3920"/>
    <w:rsid w:val="5DB955C8"/>
    <w:rsid w:val="5F921BF0"/>
    <w:rsid w:val="5FA07DB8"/>
    <w:rsid w:val="62FA6FFC"/>
    <w:rsid w:val="640C076B"/>
    <w:rsid w:val="66050817"/>
    <w:rsid w:val="67350D40"/>
    <w:rsid w:val="6A512276"/>
    <w:rsid w:val="6B1664FF"/>
    <w:rsid w:val="6B553B19"/>
    <w:rsid w:val="6BAF4D52"/>
    <w:rsid w:val="6D3C575A"/>
    <w:rsid w:val="6DBE0143"/>
    <w:rsid w:val="6E1D2DDA"/>
    <w:rsid w:val="6FCA75EE"/>
    <w:rsid w:val="70783B63"/>
    <w:rsid w:val="70FE434C"/>
    <w:rsid w:val="71934C05"/>
    <w:rsid w:val="733F5FB9"/>
    <w:rsid w:val="743367C8"/>
    <w:rsid w:val="7453150A"/>
    <w:rsid w:val="7481643F"/>
    <w:rsid w:val="74996301"/>
    <w:rsid w:val="751071BB"/>
    <w:rsid w:val="76625189"/>
    <w:rsid w:val="767D2C45"/>
    <w:rsid w:val="772A7805"/>
    <w:rsid w:val="79406E76"/>
    <w:rsid w:val="79C3237B"/>
    <w:rsid w:val="7A266E11"/>
    <w:rsid w:val="7A593C56"/>
    <w:rsid w:val="7C585EFE"/>
    <w:rsid w:val="7D2D66C0"/>
    <w:rsid w:val="7DC229EA"/>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4"/>
    <w:qFormat/>
    <w:uiPriority w:val="0"/>
    <w:rPr>
      <w:rFonts w:ascii="宋体" w:hAnsi="Consolas" w:cs="Cambria"/>
      <w:szCs w:val="21"/>
    </w:rPr>
  </w:style>
  <w:style w:type="paragraph" w:styleId="3">
    <w:name w:val="Date"/>
    <w:basedOn w:val="1"/>
    <w:next w:val="1"/>
    <w:link w:val="2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FollowedHyperlink"/>
    <w:basedOn w:val="10"/>
    <w:semiHidden/>
    <w:unhideWhenUsed/>
    <w:qFormat/>
    <w:uiPriority w:val="0"/>
    <w:rPr>
      <w:color w:val="333333"/>
      <w:sz w:val="21"/>
      <w:szCs w:val="21"/>
      <w:u w:val="none"/>
    </w:rPr>
  </w:style>
  <w:style w:type="character" w:styleId="13">
    <w:name w:val="Emphasis"/>
    <w:qFormat/>
    <w:uiPriority w:val="20"/>
    <w:rPr>
      <w:color w:val="CC0000"/>
    </w:rPr>
  </w:style>
  <w:style w:type="character" w:styleId="14">
    <w:name w:val="HTML Definition"/>
    <w:basedOn w:val="10"/>
    <w:semiHidden/>
    <w:unhideWhenUsed/>
    <w:qFormat/>
    <w:uiPriority w:val="0"/>
    <w:rPr>
      <w:i/>
    </w:rPr>
  </w:style>
  <w:style w:type="character" w:styleId="15">
    <w:name w:val="Hyperlink"/>
    <w:qFormat/>
    <w:uiPriority w:val="0"/>
    <w:rPr>
      <w:rFonts w:hint="default" w:ascii="ˎ̥" w:hAnsi="ˎ̥"/>
      <w:color w:val="000000"/>
      <w:sz w:val="18"/>
      <w:szCs w:val="18"/>
      <w:u w:val="none"/>
    </w:rPr>
  </w:style>
  <w:style w:type="character" w:styleId="16">
    <w:name w:val="HTML Code"/>
    <w:basedOn w:val="10"/>
    <w:semiHidden/>
    <w:unhideWhenUsed/>
    <w:qFormat/>
    <w:uiPriority w:val="0"/>
    <w:rPr>
      <w:rFonts w:hint="default" w:ascii="Consolas" w:hAnsi="Consolas" w:eastAsia="Consolas" w:cs="Consolas"/>
      <w:color w:val="C7254E"/>
      <w:sz w:val="21"/>
      <w:szCs w:val="21"/>
      <w:shd w:val="clear" w:fill="F9F2F4"/>
    </w:rPr>
  </w:style>
  <w:style w:type="character" w:styleId="17">
    <w:name w:val="HTML Keyboard"/>
    <w:basedOn w:val="10"/>
    <w:semiHidden/>
    <w:unhideWhenUsed/>
    <w:qFormat/>
    <w:uiPriority w:val="0"/>
    <w:rPr>
      <w:rFonts w:ascii="Consolas" w:hAnsi="Consolas" w:eastAsia="Consolas" w:cs="Consolas"/>
      <w:color w:val="FFFFFF"/>
      <w:sz w:val="21"/>
      <w:szCs w:val="21"/>
      <w:shd w:val="clear" w:fill="333333"/>
    </w:rPr>
  </w:style>
  <w:style w:type="character" w:styleId="18">
    <w:name w:val="HTML Sample"/>
    <w:basedOn w:val="10"/>
    <w:semiHidden/>
    <w:unhideWhenUsed/>
    <w:qFormat/>
    <w:uiPriority w:val="0"/>
    <w:rPr>
      <w:rFonts w:hint="default" w:ascii="Consolas" w:hAnsi="Consolas" w:eastAsia="Consolas" w:cs="Consolas"/>
      <w:sz w:val="21"/>
      <w:szCs w:val="21"/>
    </w:rPr>
  </w:style>
  <w:style w:type="paragraph" w:customStyle="1" w:styleId="19">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20">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apple-converted-space"/>
    <w:qFormat/>
    <w:uiPriority w:val="0"/>
  </w:style>
  <w:style w:type="character" w:customStyle="1" w:styleId="23">
    <w:name w:val="日期 Char"/>
    <w:link w:val="3"/>
    <w:qFormat/>
    <w:uiPriority w:val="0"/>
    <w:rPr>
      <w:kern w:val="2"/>
      <w:sz w:val="21"/>
      <w:szCs w:val="24"/>
    </w:rPr>
  </w:style>
  <w:style w:type="character" w:customStyle="1" w:styleId="24">
    <w:name w:val="纯文本 Char"/>
    <w:basedOn w:val="10"/>
    <w:link w:val="2"/>
    <w:qFormat/>
    <w:uiPriority w:val="0"/>
    <w:rPr>
      <w:rFonts w:ascii="宋体" w:hAnsi="Consolas" w:cs="Cambria"/>
      <w:kern w:val="2"/>
      <w:sz w:val="21"/>
      <w:szCs w:val="21"/>
    </w:rPr>
  </w:style>
  <w:style w:type="character" w:customStyle="1" w:styleId="25">
    <w:name w:val="fontstyle01"/>
    <w:basedOn w:val="10"/>
    <w:qFormat/>
    <w:uiPriority w:val="0"/>
    <w:rPr>
      <w:rFonts w:hint="eastAsia" w:ascii="宋体" w:hAnsi="宋体" w:eastAsia="宋体"/>
      <w:color w:val="000000"/>
      <w:sz w:val="24"/>
      <w:szCs w:val="24"/>
    </w:rPr>
  </w:style>
  <w:style w:type="character" w:customStyle="1" w:styleId="26">
    <w:name w:val="HTML 预设格式 Char"/>
    <w:basedOn w:val="10"/>
    <w:link w:val="7"/>
    <w:qFormat/>
    <w:uiPriority w:val="0"/>
    <w:rPr>
      <w:rFonts w:ascii="宋体" w:hAnsi="宋体" w:cs="宋体"/>
      <w:sz w:val="24"/>
      <w:szCs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read_num"/>
    <w:basedOn w:val="10"/>
    <w:qFormat/>
    <w:uiPriority w:val="0"/>
  </w:style>
  <w:style w:type="character" w:customStyle="1" w:styleId="29">
    <w:name w:val="time"/>
    <w:basedOn w:val="10"/>
    <w:qFormat/>
    <w:uiPriority w:val="0"/>
    <w:rPr>
      <w:bdr w:val="single" w:color="FF0000" w:sz="2" w:space="0"/>
    </w:rPr>
  </w:style>
  <w:style w:type="character" w:customStyle="1" w:styleId="30">
    <w:name w:val="pagegoto"/>
    <w:basedOn w:val="10"/>
    <w:qFormat/>
    <w:uiPriority w:val="0"/>
    <w:rPr>
      <w:color w:val="000000"/>
      <w:sz w:val="21"/>
      <w:szCs w:val="21"/>
    </w:rPr>
  </w:style>
  <w:style w:type="character" w:customStyle="1" w:styleId="31">
    <w:name w:val="current"/>
    <w:basedOn w:val="10"/>
    <w:qFormat/>
    <w:uiPriority w:val="0"/>
    <w:rPr>
      <w:color w:val="FF0000"/>
    </w:rPr>
  </w:style>
  <w:style w:type="paragraph" w:customStyle="1" w:styleId="32">
    <w:name w:val="_Style 31"/>
    <w:basedOn w:val="1"/>
    <w:next w:val="1"/>
    <w:qFormat/>
    <w:uiPriority w:val="0"/>
    <w:pPr>
      <w:pBdr>
        <w:bottom w:val="single" w:color="auto" w:sz="6" w:space="1"/>
      </w:pBdr>
      <w:jc w:val="center"/>
    </w:pPr>
    <w:rPr>
      <w:rFonts w:ascii="Arial" w:eastAsia="宋体"/>
      <w:vanish/>
      <w:sz w:val="16"/>
    </w:rPr>
  </w:style>
  <w:style w:type="paragraph" w:customStyle="1" w:styleId="33">
    <w:name w:val="_Style 3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BCB7E-2E9B-4200-B6ED-53E6E29167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359</Words>
  <Characters>2052</Characters>
  <Lines>17</Lines>
  <Paragraphs>4</Paragraphs>
  <TotalTime>1</TotalTime>
  <ScaleCrop>false</ScaleCrop>
  <LinksUpToDate>false</LinksUpToDate>
  <CharactersWithSpaces>2407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2020-04-30T02:28:00Z</dcterms:created>
  <dc:creator>nettie</dc:creator>
  <cp:lastModifiedBy>Administrator</cp:lastModifiedBy>
  <cp:lastPrinted>2019-04-22T08:58:00Z</cp:lastPrinted>
  <dcterms:modified xsi:type="dcterms:W3CDTF">2020-05-08T02:01:49Z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